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8242"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FF4F76" w:rsidRDefault="00EC49CC" w:rsidP="00A921F8">
                            <w:pPr>
                              <w:rPr>
                                <w:rFonts w:ascii="Calibri" w:hAnsi="Calibri"/>
                                <w:sz w:val="72"/>
                                <w:szCs w:val="72"/>
                                <w:lang w:val="en-GB"/>
                              </w:rPr>
                            </w:pPr>
                            <w:r w:rsidRPr="00FF4F76">
                              <w:rPr>
                                <w:rFonts w:ascii="Calibri" w:hAnsi="Calibri"/>
                                <w:sz w:val="72"/>
                                <w:szCs w:val="72"/>
                                <w:lang w:val="en-GB"/>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xt Box 14" o:spid="_x0000_s1026" type="#_x0000_t202" style="position:absolute;left:0;text-align:left;margin-left:-1.65pt;margin-top:-29.3pt;width:334.05pt;height:51.85pt;z-index:25165824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FF4F76" w:rsidRDefault="00EC49CC" w:rsidP="00A921F8">
                      <w:pPr>
                        <w:rPr>
                          <w:rFonts w:ascii="Calibri" w:hAnsi="Calibri"/>
                          <w:sz w:val="72"/>
                          <w:szCs w:val="72"/>
                          <w:lang w:val="en-GB"/>
                        </w:rPr>
                      </w:pPr>
                      <w:r w:rsidRPr="00FF4F76">
                        <w:rPr>
                          <w:rFonts w:ascii="Calibri" w:hAnsi="Calibri"/>
                          <w:sz w:val="72"/>
                          <w:szCs w:val="72"/>
                          <w:lang w:val="en-GB"/>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8240"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arto="http://schemas.microsoft.com/office/word/2006/arto">
            <w:pict>
              <v:rect w14:anchorId="448C10C7" id="Rektangel 1" o:spid="_x0000_s1026"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8241"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1306517295" name="Picture 1306517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Text Box 12" o:spid="_x0000_s1027" type="#_x0000_t202" style="position:absolute;left:0;text-align:left;margin-left:361.15pt;margin-top:-46.5pt;width:138.45pt;height:65.2pt;z-index:25165824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1306517295" name="Picture 1306517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19491F37" w14:textId="77777777" w:rsidR="009043E4" w:rsidRPr="009043E4" w:rsidRDefault="009043E4" w:rsidP="009043E4">
      <w:pPr>
        <w:pStyle w:val="ColorfulList-Accent11"/>
        <w:shd w:val="clear" w:color="auto" w:fill="FFFFFF"/>
        <w:rPr>
          <w:rFonts w:ascii="Calibri" w:hAnsi="Calibri" w:cs="Arial"/>
          <w:b/>
          <w:color w:val="FF0000"/>
          <w:sz w:val="22"/>
          <w:szCs w:val="22"/>
          <w:lang w:val="en-GB"/>
        </w:rPr>
      </w:pPr>
    </w:p>
    <w:p w14:paraId="7DBF339B" w14:textId="77777777" w:rsidR="00A921F8" w:rsidRPr="004507AB" w:rsidRDefault="00A921F8" w:rsidP="003F0DB2">
      <w:pPr>
        <w:shd w:val="clear" w:color="auto" w:fill="FFFFFF"/>
        <w:rPr>
          <w:rFonts w:ascii="Calibri" w:hAnsi="Calibri" w:cs="Arial"/>
          <w:color w:val="222222"/>
          <w:szCs w:val="22"/>
          <w:lang w:val="en-GB"/>
        </w:rPr>
      </w:pPr>
    </w:p>
    <w:p w14:paraId="204C422A" w14:textId="77777777" w:rsidR="00A921F8" w:rsidRPr="00EE1B34" w:rsidRDefault="00A921F8" w:rsidP="003F0DB2">
      <w:pPr>
        <w:shd w:val="clear" w:color="auto" w:fill="FFFFFF"/>
        <w:rPr>
          <w:rFonts w:ascii="Calibri" w:hAnsi="Calibri" w:cs="Arial"/>
          <w:color w:val="222222"/>
          <w:szCs w:val="22"/>
        </w:rPr>
      </w:pPr>
    </w:p>
    <w:p w14:paraId="11F872C6" w14:textId="6E9F7F61" w:rsidR="00F57098" w:rsidRPr="00C548DB" w:rsidRDefault="004E54CC" w:rsidP="00034832">
      <w:pPr>
        <w:shd w:val="clear" w:color="auto" w:fill="FFFFFF"/>
        <w:rPr>
          <w:rFonts w:ascii="Calibri" w:hAnsi="Calibri" w:cs="Arial"/>
          <w:szCs w:val="22"/>
          <w:lang w:val="da-DK"/>
        </w:rPr>
      </w:pPr>
      <w:r w:rsidRPr="00C548DB">
        <w:rPr>
          <w:rFonts w:ascii="Calibri" w:hAnsi="Calibri" w:cs="Arial"/>
          <w:szCs w:val="22"/>
          <w:lang w:val="da-DK"/>
        </w:rPr>
        <w:t xml:space="preserve">Dansk  Flygtningehjælp, </w:t>
      </w:r>
    </w:p>
    <w:p w14:paraId="5CB36B79" w14:textId="77777777" w:rsidR="00F57098" w:rsidRPr="00C548DB" w:rsidRDefault="004E54CC" w:rsidP="00034832">
      <w:pPr>
        <w:shd w:val="clear" w:color="auto" w:fill="FFFFFF"/>
        <w:rPr>
          <w:rFonts w:ascii="Calibri" w:hAnsi="Calibri" w:cs="Arial"/>
          <w:szCs w:val="22"/>
          <w:lang w:val="da-DK"/>
        </w:rPr>
      </w:pPr>
      <w:r w:rsidRPr="00C548DB">
        <w:rPr>
          <w:rFonts w:ascii="Calibri" w:hAnsi="Calibri" w:cs="Arial"/>
          <w:szCs w:val="22"/>
          <w:lang w:val="da-DK"/>
        </w:rPr>
        <w:t xml:space="preserve">10, 3 Borgergade, </w:t>
      </w:r>
    </w:p>
    <w:p w14:paraId="57B878CC" w14:textId="60FD407A" w:rsidR="00034832" w:rsidRPr="00C548DB" w:rsidRDefault="004E54CC" w:rsidP="00034832">
      <w:pPr>
        <w:shd w:val="clear" w:color="auto" w:fill="FFFFFF"/>
        <w:rPr>
          <w:rFonts w:ascii="Calibri" w:hAnsi="Calibri" w:cs="Arial"/>
          <w:szCs w:val="22"/>
          <w:lang w:val="da-DK"/>
        </w:rPr>
      </w:pPr>
      <w:r w:rsidRPr="00C548DB">
        <w:rPr>
          <w:rFonts w:ascii="Calibri" w:hAnsi="Calibri" w:cs="Arial"/>
          <w:szCs w:val="22"/>
          <w:lang w:val="da-DK"/>
        </w:rPr>
        <w:t>DK1300 Copenhagen K</w:t>
      </w:r>
    </w:p>
    <w:p w14:paraId="040535ED" w14:textId="77777777" w:rsidR="00034832" w:rsidRPr="00C548DB" w:rsidRDefault="00034832" w:rsidP="00034832">
      <w:pPr>
        <w:shd w:val="clear" w:color="auto" w:fill="FFFFFF"/>
        <w:rPr>
          <w:rFonts w:ascii="Calibri" w:hAnsi="Calibri" w:cs="Arial"/>
          <w:color w:val="222222"/>
          <w:szCs w:val="22"/>
          <w:lang w:val="da-DK"/>
        </w:rPr>
      </w:pPr>
    </w:p>
    <w:p w14:paraId="56F28A2E" w14:textId="19E45497" w:rsidR="00034832" w:rsidRPr="00C548DB" w:rsidRDefault="00E305BC" w:rsidP="00034832">
      <w:pPr>
        <w:shd w:val="clear" w:color="auto" w:fill="FFFFFF"/>
        <w:rPr>
          <w:rFonts w:ascii="Calibri" w:hAnsi="Calibri" w:cs="Arial"/>
          <w:color w:val="222222"/>
          <w:szCs w:val="22"/>
          <w:lang w:val="en-GB"/>
        </w:rPr>
      </w:pPr>
      <w:r w:rsidRPr="00C548DB">
        <w:rPr>
          <w:rFonts w:ascii="Calibri" w:hAnsi="Calibri" w:cs="Arial"/>
          <w:color w:val="222222"/>
          <w:szCs w:val="22"/>
          <w:lang w:val="en-GB"/>
        </w:rPr>
        <w:t>1</w:t>
      </w:r>
      <w:r w:rsidR="00C548DB" w:rsidRPr="00C548DB">
        <w:rPr>
          <w:rFonts w:ascii="Calibri" w:hAnsi="Calibri" w:cs="Arial"/>
          <w:color w:val="222222"/>
          <w:szCs w:val="22"/>
          <w:lang w:val="en-GB"/>
        </w:rPr>
        <w:t xml:space="preserve">3 </w:t>
      </w:r>
      <w:r w:rsidRPr="00C548DB">
        <w:rPr>
          <w:rFonts w:ascii="Calibri" w:hAnsi="Calibri" w:cs="Arial"/>
          <w:color w:val="222222"/>
          <w:szCs w:val="22"/>
          <w:lang w:val="en-GB"/>
        </w:rPr>
        <w:t>November</w:t>
      </w:r>
      <w:r w:rsidR="008B7EF5" w:rsidRPr="00C548DB">
        <w:rPr>
          <w:rFonts w:ascii="Calibri" w:hAnsi="Calibri" w:cs="Arial"/>
          <w:color w:val="222222"/>
          <w:szCs w:val="22"/>
          <w:lang w:val="en-GB"/>
        </w:rPr>
        <w:t xml:space="preserve"> 2023</w:t>
      </w:r>
    </w:p>
    <w:p w14:paraId="31ABF2AF" w14:textId="77777777" w:rsidR="00034832" w:rsidRPr="00EE1B34" w:rsidRDefault="00034832" w:rsidP="00034832">
      <w:pPr>
        <w:shd w:val="clear" w:color="auto" w:fill="FFFFFF"/>
        <w:rPr>
          <w:rFonts w:ascii="Calibri" w:hAnsi="Calibri" w:cs="Arial"/>
          <w:color w:val="222222"/>
          <w:szCs w:val="22"/>
          <w:lang w:val="en-GB"/>
        </w:rPr>
      </w:pPr>
    </w:p>
    <w:p w14:paraId="2C89F399" w14:textId="77777777" w:rsidR="00034832" w:rsidRPr="00EE1B34" w:rsidRDefault="00034832" w:rsidP="00034832">
      <w:pPr>
        <w:shd w:val="clear" w:color="auto" w:fill="FFFFFF"/>
        <w:rPr>
          <w:rFonts w:ascii="Calibri" w:hAnsi="Calibri" w:cs="Arial"/>
          <w:color w:val="222222"/>
          <w:szCs w:val="22"/>
          <w:lang w:val="en-GB"/>
        </w:rPr>
      </w:pPr>
    </w:p>
    <w:p w14:paraId="43530E1F" w14:textId="40895B92" w:rsidR="00034832" w:rsidRPr="00EE1B34" w:rsidRDefault="00E75BBD"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4507AB">
        <w:rPr>
          <w:rFonts w:ascii="Calibri" w:hAnsi="Calibri" w:cs="Arial"/>
          <w:color w:val="222222"/>
          <w:szCs w:val="22"/>
          <w:lang w:val="en-GB"/>
        </w:rPr>
        <w:t xml:space="preserve"> </w:t>
      </w:r>
      <w:r w:rsidR="008A4A0F">
        <w:rPr>
          <w:rFonts w:ascii="Calibri" w:hAnsi="Calibri" w:cs="Arial"/>
          <w:color w:val="222222"/>
          <w:szCs w:val="22"/>
          <w:lang w:val="en-GB"/>
        </w:rPr>
        <w:t>companies</w:t>
      </w:r>
      <w:r w:rsidR="00222A4A">
        <w:rPr>
          <w:rFonts w:ascii="Calibri" w:hAnsi="Calibri" w:cs="Arial"/>
          <w:color w:val="222222"/>
          <w:szCs w:val="22"/>
          <w:lang w:val="en-GB"/>
        </w:rPr>
        <w:t>,</w:t>
      </w:r>
    </w:p>
    <w:p w14:paraId="6451976C" w14:textId="77777777" w:rsidR="00034832" w:rsidRPr="00EE1B34" w:rsidRDefault="00034832" w:rsidP="00034832">
      <w:pPr>
        <w:shd w:val="clear" w:color="auto" w:fill="FFFFFF"/>
        <w:rPr>
          <w:rFonts w:ascii="Calibri" w:hAnsi="Calibri" w:cs="Arial"/>
          <w:color w:val="222222"/>
          <w:szCs w:val="22"/>
          <w:lang w:val="en-GB"/>
        </w:rPr>
      </w:pPr>
    </w:p>
    <w:p w14:paraId="292AF41C" w14:textId="77777777" w:rsidR="00034832" w:rsidRPr="00EE1B34" w:rsidRDefault="00034832" w:rsidP="00034832">
      <w:pPr>
        <w:shd w:val="clear" w:color="auto" w:fill="FFFFFF"/>
        <w:rPr>
          <w:rFonts w:ascii="Calibri" w:hAnsi="Calibri" w:cs="Arial"/>
          <w:color w:val="222222"/>
          <w:szCs w:val="22"/>
          <w:lang w:val="en-GB"/>
        </w:rPr>
      </w:pPr>
    </w:p>
    <w:p w14:paraId="6FE3A2E5" w14:textId="2951E860" w:rsidR="00034832" w:rsidRPr="00222A4A" w:rsidRDefault="00764110" w:rsidP="00034832">
      <w:pPr>
        <w:rPr>
          <w:rFonts w:ascii="Calibri" w:hAnsi="Calibri" w:cs="Arial"/>
          <w:b/>
          <w:lang w:val="en-GB"/>
        </w:rPr>
      </w:pPr>
      <w:r w:rsidRPr="360C9720">
        <w:rPr>
          <w:rFonts w:ascii="Calibri" w:hAnsi="Calibri" w:cs="Arial"/>
          <w:b/>
          <w:color w:val="222222"/>
          <w:lang w:val="en-GB"/>
        </w:rPr>
        <w:t>Request for Proposal</w:t>
      </w:r>
      <w:r w:rsidR="00034832" w:rsidRPr="360C9720">
        <w:rPr>
          <w:rFonts w:ascii="Calibri" w:hAnsi="Calibri" w:cs="Arial"/>
          <w:b/>
          <w:color w:val="222222"/>
          <w:lang w:val="en-GB"/>
        </w:rPr>
        <w:t xml:space="preserve"> No.</w:t>
      </w:r>
      <w:r w:rsidR="00BB264F">
        <w:rPr>
          <w:rFonts w:ascii="Calibri" w:hAnsi="Calibri" w:cs="Arial"/>
          <w:b/>
          <w:color w:val="222222"/>
          <w:lang w:val="en-GB"/>
        </w:rPr>
        <w:t xml:space="preserve">: </w:t>
      </w:r>
      <w:r w:rsidR="00257426" w:rsidRPr="00BB264F">
        <w:rPr>
          <w:rFonts w:ascii="Calibri" w:hAnsi="Calibri" w:cs="Arial"/>
          <w:b/>
          <w:lang w:val="en-GB"/>
        </w:rPr>
        <w:t>DKHQ_RFP_</w:t>
      </w:r>
      <w:r w:rsidR="00257426" w:rsidRPr="00257426">
        <w:rPr>
          <w:rFonts w:ascii="Calibri" w:hAnsi="Calibri" w:cs="Arial"/>
          <w:b/>
          <w:lang w:val="en-GB"/>
        </w:rPr>
        <w:t>PR_00268055</w:t>
      </w:r>
      <w:r w:rsidR="00BB264F">
        <w:rPr>
          <w:rFonts w:ascii="Calibri" w:hAnsi="Calibri" w:cs="Arial"/>
          <w:b/>
          <w:lang w:val="en-GB"/>
        </w:rPr>
        <w:t xml:space="preserve">  </w:t>
      </w:r>
      <w:r w:rsidR="00203E41" w:rsidRPr="360C9720">
        <w:rPr>
          <w:rFonts w:ascii="Calibri" w:hAnsi="Calibri" w:cs="Arial"/>
          <w:b/>
          <w:lang w:val="en-GB"/>
        </w:rPr>
        <w:t xml:space="preserve">External Evaluation of Mine Action and Cluster Munition </w:t>
      </w:r>
      <w:r w:rsidR="00A71A8D" w:rsidRPr="360C9720">
        <w:rPr>
          <w:rFonts w:ascii="Calibri" w:hAnsi="Calibri" w:cs="Arial"/>
          <w:b/>
          <w:lang w:val="en-GB"/>
        </w:rPr>
        <w:t xml:space="preserve"> </w:t>
      </w:r>
      <w:r w:rsidR="00A71A8D" w:rsidRPr="360C9720">
        <w:rPr>
          <w:rFonts w:ascii="Calibri" w:hAnsi="Calibri" w:cs="Arial"/>
          <w:b/>
          <w:bCs/>
          <w:lang w:val="en-GB"/>
        </w:rPr>
        <w:t>P</w:t>
      </w:r>
      <w:r w:rsidR="00203E41" w:rsidRPr="360C9720">
        <w:rPr>
          <w:rFonts w:ascii="Calibri" w:hAnsi="Calibri" w:cs="Arial"/>
          <w:b/>
          <w:bCs/>
          <w:lang w:val="en-GB"/>
        </w:rPr>
        <w:t>rogram</w:t>
      </w:r>
      <w:r w:rsidR="6775EA11" w:rsidRPr="360C9720">
        <w:rPr>
          <w:rFonts w:ascii="Calibri" w:hAnsi="Calibri" w:cs="Arial"/>
          <w:b/>
          <w:bCs/>
          <w:lang w:val="en-GB"/>
        </w:rPr>
        <w:t xml:space="preserve">me </w:t>
      </w:r>
      <w:r w:rsidR="6775EA11" w:rsidRPr="696D7BDE">
        <w:rPr>
          <w:rFonts w:ascii="Calibri" w:hAnsi="Calibri" w:cs="Arial"/>
          <w:b/>
          <w:bCs/>
          <w:lang w:val="en-GB"/>
        </w:rPr>
        <w:t>II</w:t>
      </w:r>
      <w:r w:rsidR="00034832" w:rsidRPr="360C9720">
        <w:rPr>
          <w:rFonts w:ascii="Calibri" w:hAnsi="Calibri" w:cs="Arial"/>
          <w:b/>
          <w:bCs/>
          <w:lang w:val="en-GB"/>
        </w:rPr>
        <w:t>.</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5AB5E08A" w14:textId="35FFB901" w:rsidR="00F709DC" w:rsidRDefault="00F709DC" w:rsidP="00F709DC">
      <w:pPr>
        <w:rPr>
          <w:rFonts w:ascii="Calibri" w:hAnsi="Calibri" w:cs="Arial"/>
          <w:color w:val="222222"/>
          <w:lang w:val="en-GB"/>
        </w:rPr>
      </w:pPr>
      <w:r w:rsidRPr="47D9DD36">
        <w:rPr>
          <w:rFonts w:ascii="Calibri" w:hAnsi="Calibri" w:cs="Arial"/>
          <w:color w:val="222222"/>
          <w:lang w:val="en-GB"/>
        </w:rPr>
        <w:t>The Danish Refugee Council (DRC)</w:t>
      </w:r>
      <w:r w:rsidRPr="47D9DD36">
        <w:rPr>
          <w:rFonts w:ascii="Calibri" w:hAnsi="Calibri" w:cs="Arial"/>
          <w:lang w:val="en-GB"/>
        </w:rPr>
        <w:t xml:space="preserve"> has received a grant from the Ministry of Foreign Affairs of The Netherlands</w:t>
      </w:r>
      <w:r w:rsidRPr="47D9DD36">
        <w:rPr>
          <w:rFonts w:ascii="Calibri" w:hAnsi="Calibri" w:cs="Arial"/>
          <w:i/>
          <w:lang w:val="en-GB"/>
        </w:rPr>
        <w:t xml:space="preserve"> </w:t>
      </w:r>
      <w:r w:rsidRPr="47D9DD36">
        <w:rPr>
          <w:rFonts w:ascii="Calibri" w:hAnsi="Calibri" w:cs="Arial"/>
          <w:lang w:val="en-GB"/>
        </w:rPr>
        <w:t xml:space="preserve">for the implementation of the humanitarian aid operation entitled “Mine Action and Cluster Munition Programme </w:t>
      </w:r>
      <w:r w:rsidR="596DE4A2" w:rsidRPr="47D9DD36">
        <w:rPr>
          <w:rFonts w:ascii="Calibri" w:hAnsi="Calibri" w:cs="Arial"/>
          <w:lang w:val="en-GB"/>
        </w:rPr>
        <w:t xml:space="preserve">II </w:t>
      </w:r>
      <w:r w:rsidRPr="47D9DD36">
        <w:rPr>
          <w:rFonts w:ascii="Calibri" w:hAnsi="Calibri" w:cs="Arial"/>
          <w:lang w:val="en-GB"/>
        </w:rPr>
        <w:t>2020-2024”. Part of this operation is the consultancy services for a final external evaluation of the programme. T</w:t>
      </w:r>
      <w:r w:rsidRPr="47D9DD36">
        <w:rPr>
          <w:rFonts w:ascii="Calibri" w:hAnsi="Calibri" w:cs="Arial"/>
          <w:color w:val="222222"/>
          <w:lang w:val="en-GB"/>
        </w:rPr>
        <w:t>herefore, the DRC requests you to submit your proposal. Please be guided by this RFP and the attached Terms of Reference (TOR) Annex</w:t>
      </w:r>
      <w:r w:rsidR="0094398F">
        <w:rPr>
          <w:rFonts w:ascii="Calibri" w:hAnsi="Calibri" w:cs="Arial"/>
          <w:color w:val="222222"/>
          <w:lang w:val="en-GB"/>
        </w:rPr>
        <w:t xml:space="preserve"> F.</w:t>
      </w:r>
    </w:p>
    <w:p w14:paraId="4C27728F" w14:textId="7760566B" w:rsidR="004E50BA" w:rsidRPr="008A4A0F" w:rsidRDefault="00F709DC" w:rsidP="00034832">
      <w:pPr>
        <w:rPr>
          <w:rFonts w:ascii="Calibri" w:hAnsi="Calibri" w:cs="Arial"/>
          <w:color w:val="222222"/>
          <w:szCs w:val="22"/>
          <w:lang w:val="en-GB"/>
        </w:rPr>
      </w:pPr>
      <w:r>
        <w:rPr>
          <w:rFonts w:ascii="Calibri" w:hAnsi="Calibri" w:cs="Arial"/>
          <w:color w:val="222222"/>
          <w:szCs w:val="22"/>
          <w:lang w:val="en-GB"/>
        </w:rPr>
        <w:t xml:space="preserve">Your proposal must be expressed in </w:t>
      </w:r>
      <w:r w:rsidRPr="00B06E7E">
        <w:rPr>
          <w:rFonts w:ascii="Calibri" w:hAnsi="Calibri" w:cs="Arial"/>
          <w:iCs/>
          <w:szCs w:val="22"/>
          <w:lang w:val="en-GB"/>
        </w:rPr>
        <w:t>English</w:t>
      </w:r>
      <w:r w:rsidRPr="00B06E7E">
        <w:rPr>
          <w:rFonts w:ascii="Calibri" w:hAnsi="Calibri" w:cs="Arial"/>
          <w:i/>
          <w:szCs w:val="22"/>
          <w:lang w:val="en-GB"/>
        </w:rPr>
        <w:t xml:space="preserve"> </w:t>
      </w:r>
      <w:r w:rsidRPr="008A4A0F">
        <w:rPr>
          <w:rFonts w:ascii="Calibri" w:hAnsi="Calibri" w:cs="Arial"/>
          <w:color w:val="222222"/>
          <w:szCs w:val="22"/>
          <w:lang w:val="en-GB"/>
        </w:rPr>
        <w:t>and valid for a minimum period of</w:t>
      </w:r>
      <w:r w:rsidRPr="001E76ED">
        <w:rPr>
          <w:rFonts w:ascii="Calibri" w:hAnsi="Calibri" w:cs="Arial"/>
          <w:iCs/>
          <w:szCs w:val="22"/>
          <w:lang w:val="en-GB"/>
        </w:rPr>
        <w:t xml:space="preserve"> </w:t>
      </w:r>
      <w:r w:rsidR="00331773">
        <w:rPr>
          <w:rFonts w:ascii="Calibri" w:hAnsi="Calibri" w:cs="Arial"/>
          <w:iCs/>
          <w:szCs w:val="22"/>
          <w:lang w:val="en-GB"/>
        </w:rPr>
        <w:t>60</w:t>
      </w:r>
      <w:r w:rsidRPr="001E76ED">
        <w:rPr>
          <w:rFonts w:ascii="Calibri" w:hAnsi="Calibri" w:cs="Arial"/>
          <w:i/>
          <w:szCs w:val="22"/>
          <w:lang w:val="en-GB"/>
        </w:rPr>
        <w:t xml:space="preserve"> </w:t>
      </w:r>
      <w:r w:rsidRPr="008A4A0F">
        <w:rPr>
          <w:rFonts w:ascii="Calibri" w:hAnsi="Calibri" w:cs="Arial"/>
          <w:color w:val="222222"/>
          <w:szCs w:val="22"/>
          <w:lang w:val="en-GB"/>
        </w:rPr>
        <w:t>days</w:t>
      </w:r>
      <w:r w:rsidR="004E50BA" w:rsidRPr="008A4A0F">
        <w:rPr>
          <w:rFonts w:ascii="Calibri" w:hAnsi="Calibri" w:cs="Arial"/>
          <w:color w:val="222222"/>
          <w:szCs w:val="22"/>
          <w:lang w:val="en-GB"/>
        </w:rPr>
        <w:t>.</w:t>
      </w:r>
    </w:p>
    <w:p w14:paraId="67804B83" w14:textId="41B2CDD4" w:rsidR="00040934" w:rsidRDefault="00040934" w:rsidP="00443A10">
      <w:pPr>
        <w:pStyle w:val="ColorfulList-Accent11"/>
        <w:shd w:val="clear" w:color="auto" w:fill="FFFFFF"/>
        <w:ind w:left="0"/>
        <w:rPr>
          <w:rFonts w:ascii="Calibri" w:hAnsi="Calibri" w:cs="Arial"/>
          <w:color w:val="222222"/>
          <w:szCs w:val="22"/>
          <w:lang w:val="en-GB"/>
        </w:rPr>
      </w:pP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63B99918">
        <w:trPr>
          <w:trHeight w:val="261"/>
        </w:trPr>
        <w:tc>
          <w:tcPr>
            <w:tcW w:w="291" w:type="pct"/>
            <w:shd w:val="clear" w:color="auto" w:fill="D9D9D9" w:themeFill="background1" w:themeFillShade="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63B99918">
        <w:trPr>
          <w:trHeight w:val="261"/>
        </w:trPr>
        <w:tc>
          <w:tcPr>
            <w:tcW w:w="291" w:type="pct"/>
            <w:shd w:val="clear" w:color="auto" w:fill="D9D9D9" w:themeFill="background1" w:themeFillShade="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Pr>
          <w:p w14:paraId="7D5746FC" w14:textId="0404B458" w:rsidR="00141F35" w:rsidRPr="009D3C5F" w:rsidRDefault="00764110" w:rsidP="008B6504">
            <w:pPr>
              <w:pStyle w:val="ACBody2"/>
              <w:tabs>
                <w:tab w:val="left" w:pos="7722"/>
              </w:tabs>
              <w:spacing w:after="0"/>
              <w:ind w:left="0"/>
              <w:jc w:val="left"/>
              <w:rPr>
                <w:rFonts w:ascii="Calibri" w:eastAsia="Calibri" w:hAnsi="Calibri" w:cs="Calibri"/>
                <w:sz w:val="20"/>
                <w:lang w:val="en-GB" w:eastAsia="en-GB"/>
              </w:rPr>
            </w:pPr>
            <w:r w:rsidRPr="009D3C5F">
              <w:rPr>
                <w:rFonts w:ascii="Calibri" w:eastAsia="Calibri" w:hAnsi="Calibri" w:cs="Calibri"/>
                <w:sz w:val="20"/>
                <w:lang w:val="en-GB" w:eastAsia="en-GB"/>
              </w:rPr>
              <w:t>RFP</w:t>
            </w:r>
            <w:r w:rsidR="00141F35" w:rsidRPr="009D3C5F">
              <w:rPr>
                <w:rFonts w:ascii="Calibri" w:eastAsia="Calibri" w:hAnsi="Calibri" w:cs="Calibri"/>
                <w:sz w:val="20"/>
                <w:lang w:val="en-GB" w:eastAsia="en-GB"/>
              </w:rPr>
              <w:t xml:space="preserve"> published</w:t>
            </w:r>
          </w:p>
        </w:tc>
        <w:tc>
          <w:tcPr>
            <w:tcW w:w="2497" w:type="pct"/>
          </w:tcPr>
          <w:p w14:paraId="184B3B31" w14:textId="31235F89" w:rsidR="00141F35" w:rsidRPr="009D3C5F" w:rsidRDefault="008470D7" w:rsidP="008B6504">
            <w:pPr>
              <w:pStyle w:val="ACBody2"/>
              <w:tabs>
                <w:tab w:val="left" w:pos="7722"/>
              </w:tabs>
              <w:spacing w:after="0"/>
              <w:ind w:left="0"/>
              <w:jc w:val="left"/>
              <w:rPr>
                <w:rFonts w:ascii="Calibri" w:eastAsia="Calibri" w:hAnsi="Calibri" w:cs="Calibri"/>
                <w:sz w:val="20"/>
                <w:lang w:val="en-GB" w:eastAsia="en-GB"/>
              </w:rPr>
            </w:pPr>
            <w:r w:rsidRPr="009D3C5F">
              <w:rPr>
                <w:rFonts w:ascii="Calibri" w:eastAsia="Calibri" w:hAnsi="Calibri" w:cs="Calibri"/>
                <w:sz w:val="20"/>
                <w:lang w:val="en-GB" w:eastAsia="en-GB"/>
              </w:rPr>
              <w:t>14 November 2023</w:t>
            </w:r>
          </w:p>
        </w:tc>
      </w:tr>
      <w:tr w:rsidR="00141F35" w:rsidRPr="00EE1935" w14:paraId="222B2921" w14:textId="77777777" w:rsidTr="63B99918">
        <w:trPr>
          <w:trHeight w:val="261"/>
        </w:trPr>
        <w:tc>
          <w:tcPr>
            <w:tcW w:w="291" w:type="pct"/>
            <w:shd w:val="clear" w:color="auto" w:fill="D9D9D9" w:themeFill="background1" w:themeFillShade="D9"/>
          </w:tcPr>
          <w:p w14:paraId="58F3BA5D" w14:textId="3203A020" w:rsidR="00141F35" w:rsidRPr="00141F35" w:rsidRDefault="00F410F9"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hemeFill="background1" w:themeFillShade="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62D9DC7B" w:rsidR="00141F35" w:rsidRPr="00C95007" w:rsidRDefault="00137231"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28</w:t>
            </w:r>
            <w:r w:rsidR="00AB4D22">
              <w:rPr>
                <w:rFonts w:ascii="Calibri" w:eastAsia="Calibri" w:hAnsi="Calibri" w:cs="Calibri"/>
                <w:sz w:val="20"/>
                <w:lang w:val="en-GB" w:eastAsia="en-GB"/>
              </w:rPr>
              <w:t xml:space="preserve"> November 2023 </w:t>
            </w:r>
            <w:r w:rsidR="00AB4D22" w:rsidRPr="00546712">
              <w:rPr>
                <w:rFonts w:ascii="Calibri" w:eastAsia="Calibri" w:hAnsi="Calibri" w:cs="Calibri"/>
                <w:sz w:val="20"/>
                <w:lang w:val="en-GB" w:eastAsia="en-GB"/>
              </w:rPr>
              <w:t>at 1</w:t>
            </w:r>
            <w:r w:rsidR="00AB4D22">
              <w:rPr>
                <w:rFonts w:ascii="Calibri" w:eastAsia="Calibri" w:hAnsi="Calibri" w:cs="Calibri"/>
                <w:sz w:val="20"/>
                <w:lang w:val="en-GB" w:eastAsia="en-GB"/>
              </w:rPr>
              <w:t>6</w:t>
            </w:r>
            <w:r w:rsidR="00AB4D22" w:rsidRPr="00546712">
              <w:rPr>
                <w:rFonts w:ascii="Calibri" w:eastAsia="Calibri" w:hAnsi="Calibri" w:cs="Calibri"/>
                <w:sz w:val="20"/>
                <w:lang w:val="en-GB" w:eastAsia="en-GB"/>
              </w:rPr>
              <w:t>:00 UTC Time</w:t>
            </w:r>
          </w:p>
        </w:tc>
      </w:tr>
      <w:tr w:rsidR="008914A7" w:rsidRPr="00EE1935" w14:paraId="16515141" w14:textId="77777777" w:rsidTr="63B99918">
        <w:trPr>
          <w:trHeight w:val="278"/>
        </w:trPr>
        <w:tc>
          <w:tcPr>
            <w:tcW w:w="291" w:type="pct"/>
            <w:shd w:val="clear" w:color="auto" w:fill="D9D9D9" w:themeFill="background1" w:themeFillShade="D9"/>
          </w:tcPr>
          <w:p w14:paraId="6CD58DE9" w14:textId="5FF453DD" w:rsidR="008914A7" w:rsidRPr="00141F35" w:rsidRDefault="008914A7" w:rsidP="008914A7">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3</w:t>
            </w:r>
          </w:p>
        </w:tc>
        <w:tc>
          <w:tcPr>
            <w:tcW w:w="2212" w:type="pct"/>
            <w:shd w:val="clear" w:color="auto" w:fill="F2F2F2" w:themeFill="background1" w:themeFillShade="F2"/>
          </w:tcPr>
          <w:p w14:paraId="57B202F4" w14:textId="78F748B8" w:rsidR="008914A7" w:rsidRPr="00141F35" w:rsidRDefault="008914A7" w:rsidP="008914A7">
            <w:pPr>
              <w:pStyle w:val="ACBody2"/>
              <w:tabs>
                <w:tab w:val="left" w:pos="7722"/>
              </w:tabs>
              <w:spacing w:after="0"/>
              <w:ind w:left="0"/>
              <w:jc w:val="left"/>
              <w:rPr>
                <w:rFonts w:ascii="Calibri" w:hAnsi="Calibri"/>
                <w:color w:val="000000"/>
                <w:sz w:val="20"/>
                <w:lang w:val="en-GB" w:eastAsia="en-GB"/>
              </w:rPr>
            </w:pPr>
            <w:r w:rsidRPr="63B99918">
              <w:rPr>
                <w:rFonts w:ascii="Calibri" w:hAnsi="Calibri"/>
                <w:color w:val="000000" w:themeColor="text1"/>
                <w:sz w:val="20"/>
                <w:lang w:val="en-GB" w:eastAsia="en-GB"/>
              </w:rPr>
              <w:t>Closing date and time for receipt of Bids</w:t>
            </w:r>
          </w:p>
        </w:tc>
        <w:tc>
          <w:tcPr>
            <w:tcW w:w="2497" w:type="pct"/>
          </w:tcPr>
          <w:p w14:paraId="63282647" w14:textId="725075DA" w:rsidR="008914A7" w:rsidRPr="00C95007" w:rsidRDefault="008914A7" w:rsidP="008914A7">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 xml:space="preserve">05 December 2023 </w:t>
            </w:r>
            <w:r w:rsidRPr="00546712">
              <w:rPr>
                <w:rFonts w:ascii="Calibri" w:eastAsia="Calibri" w:hAnsi="Calibri" w:cs="Calibri"/>
                <w:sz w:val="20"/>
                <w:lang w:val="en-GB" w:eastAsia="en-GB"/>
              </w:rPr>
              <w:t>at 1</w:t>
            </w:r>
            <w:r>
              <w:rPr>
                <w:rFonts w:ascii="Calibri" w:eastAsia="Calibri" w:hAnsi="Calibri" w:cs="Calibri"/>
                <w:sz w:val="20"/>
                <w:lang w:val="en-GB" w:eastAsia="en-GB"/>
              </w:rPr>
              <w:t>6</w:t>
            </w:r>
            <w:r w:rsidRPr="00546712">
              <w:rPr>
                <w:rFonts w:ascii="Calibri" w:eastAsia="Calibri" w:hAnsi="Calibri" w:cs="Calibri"/>
                <w:sz w:val="20"/>
                <w:lang w:val="en-GB" w:eastAsia="en-GB"/>
              </w:rPr>
              <w:t>:00 UTC Time</w:t>
            </w:r>
          </w:p>
        </w:tc>
      </w:tr>
      <w:tr w:rsidR="008914A7" w:rsidRPr="00EE1935" w14:paraId="748054A1" w14:textId="77777777" w:rsidTr="63B99918">
        <w:trPr>
          <w:trHeight w:val="278"/>
        </w:trPr>
        <w:tc>
          <w:tcPr>
            <w:tcW w:w="291" w:type="pct"/>
            <w:shd w:val="clear" w:color="auto" w:fill="D9D9D9" w:themeFill="background1" w:themeFillShade="D9"/>
          </w:tcPr>
          <w:p w14:paraId="48A6EDD3" w14:textId="7520A43B" w:rsidR="008914A7" w:rsidRPr="00141F35" w:rsidRDefault="008914A7" w:rsidP="008914A7">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hemeFill="background1" w:themeFillShade="F2"/>
          </w:tcPr>
          <w:p w14:paraId="46FE8EDE" w14:textId="77777777" w:rsidR="008914A7" w:rsidRPr="00141F35" w:rsidRDefault="008914A7" w:rsidP="008914A7">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5537171C" w:rsidR="008914A7" w:rsidRPr="009D3C5F" w:rsidRDefault="008914A7" w:rsidP="008914A7">
            <w:pPr>
              <w:pStyle w:val="ACBody2"/>
              <w:tabs>
                <w:tab w:val="left" w:pos="7722"/>
              </w:tabs>
              <w:spacing w:after="0"/>
              <w:ind w:left="0"/>
              <w:jc w:val="left"/>
              <w:rPr>
                <w:rFonts w:ascii="Calibri" w:eastAsia="Calibri" w:hAnsi="Calibri" w:cs="Calibri"/>
                <w:sz w:val="20"/>
                <w:lang w:val="en-GB" w:eastAsia="en-GB"/>
              </w:rPr>
            </w:pPr>
            <w:r w:rsidRPr="009D3C5F">
              <w:rPr>
                <w:rFonts w:ascii="Calibri" w:eastAsia="Calibri" w:hAnsi="Calibri" w:cs="Calibri"/>
                <w:sz w:val="20"/>
                <w:lang w:val="en-GB" w:eastAsia="en-GB"/>
              </w:rPr>
              <w:t>DKHQ</w:t>
            </w:r>
          </w:p>
        </w:tc>
      </w:tr>
      <w:tr w:rsidR="008914A7" w:rsidRPr="00EE1935" w14:paraId="09CEA1E9" w14:textId="77777777" w:rsidTr="63B99918">
        <w:trPr>
          <w:trHeight w:val="278"/>
        </w:trPr>
        <w:tc>
          <w:tcPr>
            <w:tcW w:w="291" w:type="pct"/>
            <w:shd w:val="clear" w:color="auto" w:fill="D9D9D9" w:themeFill="background1" w:themeFillShade="D9"/>
          </w:tcPr>
          <w:p w14:paraId="7A3B8BF6" w14:textId="19D8D361" w:rsidR="008914A7" w:rsidRPr="00141F35" w:rsidRDefault="008914A7" w:rsidP="008914A7">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5</w:t>
            </w:r>
          </w:p>
        </w:tc>
        <w:tc>
          <w:tcPr>
            <w:tcW w:w="2212" w:type="pct"/>
            <w:shd w:val="clear" w:color="auto" w:fill="F2F2F2" w:themeFill="background1" w:themeFillShade="F2"/>
          </w:tcPr>
          <w:p w14:paraId="597556B9" w14:textId="77777777" w:rsidR="008914A7" w:rsidRPr="00141F35" w:rsidRDefault="008914A7" w:rsidP="008914A7">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4732B898" w:rsidR="008914A7" w:rsidRPr="009D3C5F" w:rsidRDefault="008914A7" w:rsidP="008914A7">
            <w:pPr>
              <w:pStyle w:val="ACBody2"/>
              <w:tabs>
                <w:tab w:val="left" w:pos="7722"/>
              </w:tabs>
              <w:spacing w:after="0"/>
              <w:ind w:left="0"/>
              <w:jc w:val="left"/>
              <w:rPr>
                <w:rFonts w:ascii="Calibri" w:eastAsia="Calibri" w:hAnsi="Calibri" w:cs="Calibri"/>
                <w:sz w:val="20"/>
                <w:lang w:val="en-GB" w:eastAsia="en-GB"/>
              </w:rPr>
            </w:pPr>
            <w:r w:rsidRPr="009D3C5F">
              <w:rPr>
                <w:rFonts w:ascii="Calibri" w:eastAsia="Calibri" w:hAnsi="Calibri" w:cs="Calibri"/>
                <w:sz w:val="20"/>
                <w:lang w:val="en-GB" w:eastAsia="en-GB"/>
              </w:rPr>
              <w:t>TBD</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30639268" w:rsidR="00764110" w:rsidRDefault="00764110" w:rsidP="00764110">
      <w:pPr>
        <w:pStyle w:val="Heading1"/>
        <w:numPr>
          <w:ilvl w:val="0"/>
          <w:numId w:val="1"/>
        </w:numPr>
      </w:pPr>
      <w:r w:rsidRPr="000277AC">
        <w:t>Importan</w:t>
      </w:r>
      <w:r>
        <w:t>t information regarding this RFP</w:t>
      </w:r>
      <w:r w:rsidRPr="000277AC">
        <w:t>:</w:t>
      </w:r>
      <w:r>
        <w:t xml:space="preserve"> </w:t>
      </w:r>
    </w:p>
    <w:p w14:paraId="72E0B8AE" w14:textId="11819EB2" w:rsidR="00764110" w:rsidRPr="00222A4A" w:rsidRDefault="00764110" w:rsidP="47D9DD36">
      <w:pPr>
        <w:numPr>
          <w:ilvl w:val="0"/>
          <w:numId w:val="63"/>
        </w:numPr>
        <w:shd w:val="clear" w:color="auto" w:fill="FFFFFF" w:themeFill="background1"/>
        <w:ind w:left="360"/>
        <w:contextualSpacing/>
        <w:rPr>
          <w:rFonts w:cs="Arial"/>
        </w:rPr>
      </w:pPr>
      <w:r w:rsidRPr="00222A4A">
        <w:rPr>
          <w:rFonts w:cs="Arial"/>
        </w:rPr>
        <w:t xml:space="preserve">This RFP is launched for the purpose of establishing a </w:t>
      </w:r>
      <w:r w:rsidR="004507AB" w:rsidRPr="00222A4A">
        <w:rPr>
          <w:rFonts w:cs="Arial"/>
        </w:rPr>
        <w:t>contract</w:t>
      </w:r>
      <w:r w:rsidRPr="00222A4A">
        <w:rPr>
          <w:rFonts w:cs="Arial"/>
        </w:rPr>
        <w:t xml:space="preserve"> with the </w:t>
      </w:r>
      <w:r w:rsidR="004E50BA" w:rsidRPr="00222A4A">
        <w:rPr>
          <w:rFonts w:cs="Arial"/>
        </w:rPr>
        <w:t xml:space="preserve">provider </w:t>
      </w:r>
      <w:r w:rsidRPr="00222A4A">
        <w:rPr>
          <w:rFonts w:cs="Arial"/>
        </w:rPr>
        <w:t xml:space="preserve">for the </w:t>
      </w:r>
      <w:r w:rsidR="004E50BA" w:rsidRPr="00222A4A">
        <w:rPr>
          <w:rFonts w:cs="Arial"/>
        </w:rPr>
        <w:t xml:space="preserve">consultancy services </w:t>
      </w:r>
      <w:r w:rsidR="00CB2C66" w:rsidRPr="00222A4A">
        <w:rPr>
          <w:rFonts w:cs="Arial"/>
        </w:rPr>
        <w:t>for evaluating the project which DRC Humanitarian Disarmament and Peacebuilding (HDP) has undertaken with this funding and assess the extent to which they have met the overall and specific objectives of the grant. The evaluation should also provide a useful and relevant reference document for other demining operators in the sector, as a means of identifying areas for complementarity with the work of different actors.</w:t>
      </w:r>
    </w:p>
    <w:p w14:paraId="26803DA8" w14:textId="253F3F66" w:rsidR="00764110" w:rsidRPr="00222A4A" w:rsidRDefault="00764110" w:rsidP="00764110">
      <w:pPr>
        <w:numPr>
          <w:ilvl w:val="0"/>
          <w:numId w:val="63"/>
        </w:numPr>
        <w:shd w:val="clear" w:color="auto" w:fill="FFFFFF"/>
        <w:ind w:left="360"/>
        <w:contextualSpacing/>
        <w:rPr>
          <w:rFonts w:cs="Arial"/>
          <w:szCs w:val="22"/>
        </w:rPr>
      </w:pPr>
      <w:r w:rsidRPr="00222A4A">
        <w:rPr>
          <w:rFonts w:cs="Arial"/>
          <w:szCs w:val="22"/>
        </w:rPr>
        <w:t xml:space="preserve">DRC may choose to cancel the </w:t>
      </w:r>
      <w:r w:rsidR="00D22AC2" w:rsidRPr="00222A4A">
        <w:rPr>
          <w:rFonts w:cs="Arial"/>
          <w:szCs w:val="22"/>
        </w:rPr>
        <w:t xml:space="preserve">contract </w:t>
      </w:r>
      <w:r w:rsidRPr="00222A4A">
        <w:rPr>
          <w:rFonts w:cs="Arial"/>
          <w:szCs w:val="22"/>
        </w:rPr>
        <w:t>if deemed necessary.</w:t>
      </w:r>
    </w:p>
    <w:p w14:paraId="6E910159" w14:textId="0E9BF4E4" w:rsidR="00764110" w:rsidRPr="00222A4A" w:rsidRDefault="00764110" w:rsidP="04C8D1BE">
      <w:pPr>
        <w:numPr>
          <w:ilvl w:val="0"/>
          <w:numId w:val="63"/>
        </w:numPr>
        <w:shd w:val="clear" w:color="auto" w:fill="FFFFFF" w:themeFill="background1"/>
        <w:ind w:left="360"/>
        <w:contextualSpacing/>
        <w:rPr>
          <w:rFonts w:cs="Arial"/>
        </w:rPr>
      </w:pPr>
      <w:r w:rsidRPr="04C8D1BE">
        <w:rPr>
          <w:rFonts w:cs="Arial"/>
          <w:spacing w:val="-3"/>
        </w:rPr>
        <w:t xml:space="preserve">The </w:t>
      </w:r>
      <w:r w:rsidR="00307D06" w:rsidRPr="04C8D1BE">
        <w:rPr>
          <w:rFonts w:cs="Arial"/>
          <w:spacing w:val="-3"/>
        </w:rPr>
        <w:t xml:space="preserve">expected duration of </w:t>
      </w:r>
      <w:r w:rsidR="00D22AC2" w:rsidRPr="04C8D1BE">
        <w:rPr>
          <w:rFonts w:cs="Arial"/>
          <w:spacing w:val="-3"/>
        </w:rPr>
        <w:t xml:space="preserve">this service </w:t>
      </w:r>
      <w:r w:rsidR="00307D06" w:rsidRPr="04C8D1BE">
        <w:rPr>
          <w:rFonts w:cs="Arial"/>
          <w:spacing w:val="-3"/>
        </w:rPr>
        <w:t xml:space="preserve">shall be </w:t>
      </w:r>
      <w:r w:rsidR="008E1F59">
        <w:rPr>
          <w:rFonts w:cs="Arial"/>
          <w:spacing w:val="-3"/>
        </w:rPr>
        <w:t xml:space="preserve">no more than </w:t>
      </w:r>
      <w:r w:rsidR="1FD48F98" w:rsidRPr="04C8D1BE">
        <w:rPr>
          <w:rFonts w:cs="Arial"/>
          <w:spacing w:val="-3"/>
        </w:rPr>
        <w:t>2</w:t>
      </w:r>
      <w:r w:rsidR="00203E41" w:rsidRPr="04C8D1BE">
        <w:rPr>
          <w:rFonts w:ascii="Calibri" w:hAnsi="Calibri" w:cs="Arial"/>
          <w:lang w:val="en-GB"/>
        </w:rPr>
        <w:t xml:space="preserve"> months</w:t>
      </w:r>
      <w:r w:rsidR="00307D06" w:rsidRPr="04C8D1BE">
        <w:rPr>
          <w:rFonts w:ascii="Calibri" w:hAnsi="Calibri" w:cs="Arial"/>
          <w:lang w:val="en-GB"/>
        </w:rPr>
        <w:t xml:space="preserve"> and the final delivery</w:t>
      </w:r>
      <w:r w:rsidR="00307D06" w:rsidRPr="04C8D1BE">
        <w:rPr>
          <w:rFonts w:cs="Arial"/>
          <w:spacing w:val="-3"/>
        </w:rPr>
        <w:t xml:space="preserve"> </w:t>
      </w:r>
      <w:r w:rsidRPr="04C8D1BE">
        <w:rPr>
          <w:rFonts w:cs="Arial"/>
          <w:spacing w:val="-3"/>
        </w:rPr>
        <w:t xml:space="preserve">of the </w:t>
      </w:r>
      <w:r w:rsidR="00307D06" w:rsidRPr="04C8D1BE">
        <w:rPr>
          <w:rFonts w:cs="Arial"/>
          <w:spacing w:val="-3"/>
        </w:rPr>
        <w:t xml:space="preserve">services </w:t>
      </w:r>
      <w:r w:rsidR="002808DB" w:rsidRPr="04C8D1BE">
        <w:rPr>
          <w:rFonts w:cs="Arial"/>
          <w:spacing w:val="-3"/>
        </w:rPr>
        <w:t>shall</w:t>
      </w:r>
      <w:r w:rsidRPr="04C8D1BE">
        <w:rPr>
          <w:rFonts w:cs="Arial"/>
          <w:spacing w:val="-3"/>
        </w:rPr>
        <w:t xml:space="preserve"> </w:t>
      </w:r>
      <w:r w:rsidR="00307D06" w:rsidRPr="04C8D1BE">
        <w:rPr>
          <w:rFonts w:cs="Arial"/>
          <w:spacing w:val="-3"/>
        </w:rPr>
        <w:t xml:space="preserve">not exceed </w:t>
      </w:r>
      <w:r w:rsidR="00203E41" w:rsidRPr="04C8D1BE">
        <w:rPr>
          <w:rFonts w:cs="Arial"/>
          <w:spacing w:val="-3"/>
        </w:rPr>
        <w:t>15</w:t>
      </w:r>
      <w:r w:rsidR="00203E41" w:rsidRPr="04C8D1BE">
        <w:rPr>
          <w:rFonts w:cs="Arial"/>
          <w:spacing w:val="-3"/>
          <w:vertAlign w:val="superscript"/>
        </w:rPr>
        <w:t>th</w:t>
      </w:r>
      <w:r w:rsidR="00203E41" w:rsidRPr="04C8D1BE">
        <w:rPr>
          <w:rFonts w:cs="Arial"/>
          <w:spacing w:val="-3"/>
        </w:rPr>
        <w:t xml:space="preserve"> of May</w:t>
      </w:r>
      <w:r w:rsidR="0083260D" w:rsidRPr="04C8D1BE">
        <w:rPr>
          <w:rFonts w:cs="Arial"/>
          <w:spacing w:val="-3"/>
        </w:rPr>
        <w:t xml:space="preserve"> 2024</w:t>
      </w:r>
      <w:r w:rsidR="003A1E86" w:rsidRPr="04C8D1BE">
        <w:rPr>
          <w:rFonts w:cs="Arial"/>
          <w:spacing w:val="-3"/>
        </w:rPr>
        <w:t>.</w:t>
      </w:r>
      <w:r w:rsidRPr="04C8D1BE">
        <w:rPr>
          <w:rFonts w:cs="Arial"/>
          <w:spacing w:val="-3"/>
        </w:rPr>
        <w:t xml:space="preserve"> DRC may terminate the contract if supplier fails to deliver </w:t>
      </w:r>
      <w:r w:rsidR="00307D06" w:rsidRPr="04C8D1BE">
        <w:rPr>
          <w:rFonts w:cs="Arial"/>
          <w:spacing w:val="-3"/>
        </w:rPr>
        <w:t>services on time</w:t>
      </w:r>
      <w:r w:rsidRPr="04C8D1BE">
        <w:rPr>
          <w:rFonts w:cs="Arial"/>
          <w:spacing w:val="-3"/>
        </w:rPr>
        <w:t>.</w:t>
      </w:r>
    </w:p>
    <w:p w14:paraId="74225928" w14:textId="2DC0077C" w:rsidR="00764110" w:rsidRPr="00222A4A" w:rsidRDefault="00AD7DE3" w:rsidP="00764110">
      <w:pPr>
        <w:numPr>
          <w:ilvl w:val="0"/>
          <w:numId w:val="63"/>
        </w:numPr>
        <w:shd w:val="clear" w:color="auto" w:fill="FFFFFF"/>
        <w:ind w:left="360"/>
        <w:contextualSpacing/>
        <w:rPr>
          <w:rFonts w:cs="Arial"/>
          <w:szCs w:val="22"/>
        </w:rPr>
      </w:pPr>
      <w:r>
        <w:rPr>
          <w:rFonts w:cs="Arial"/>
          <w:szCs w:val="22"/>
        </w:rPr>
        <w:t xml:space="preserve">A </w:t>
      </w:r>
      <w:r w:rsidR="005C65FB">
        <w:rPr>
          <w:rFonts w:cs="Arial"/>
          <w:szCs w:val="22"/>
        </w:rPr>
        <w:t>down</w:t>
      </w:r>
      <w:r w:rsidR="00764110" w:rsidRPr="00222A4A">
        <w:rPr>
          <w:rFonts w:cs="Arial"/>
          <w:szCs w:val="22"/>
        </w:rPr>
        <w:t xml:space="preserve"> payment </w:t>
      </w:r>
      <w:r w:rsidR="005C65FB">
        <w:rPr>
          <w:rFonts w:cs="Arial"/>
          <w:szCs w:val="22"/>
        </w:rPr>
        <w:t>equal to</w:t>
      </w:r>
      <w:r>
        <w:rPr>
          <w:rFonts w:cs="Arial"/>
          <w:szCs w:val="22"/>
        </w:rPr>
        <w:t xml:space="preserve"> 10% of the total amount </w:t>
      </w:r>
      <w:r w:rsidR="00764110" w:rsidRPr="00222A4A">
        <w:rPr>
          <w:rFonts w:cs="Arial"/>
          <w:szCs w:val="22"/>
        </w:rPr>
        <w:t>will be paid to the awarded supplier</w:t>
      </w:r>
      <w:r w:rsidR="005C65FB">
        <w:rPr>
          <w:rFonts w:cs="Arial"/>
          <w:szCs w:val="22"/>
        </w:rPr>
        <w:t xml:space="preserve"> at the beginning of the evaluation work</w:t>
      </w:r>
      <w:r w:rsidR="00764110" w:rsidRPr="00222A4A">
        <w:rPr>
          <w:rFonts w:cs="Arial"/>
          <w:szCs w:val="22"/>
        </w:rPr>
        <w:t xml:space="preserve">. The awarded supplier is expected to mobilize its own resources </w:t>
      </w:r>
      <w:r w:rsidR="00D22AC2" w:rsidRPr="00222A4A">
        <w:rPr>
          <w:rFonts w:cs="Arial"/>
          <w:szCs w:val="22"/>
        </w:rPr>
        <w:t>for the provision of the contracted services.</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3B3B5913" w14:textId="63A37D8D" w:rsidR="00D03AB2" w:rsidRDefault="00141F35" w:rsidP="000F661A">
      <w:pPr>
        <w:pStyle w:val="Heading1"/>
        <w:rPr>
          <w:lang w:val="en-GB"/>
        </w:rPr>
      </w:pPr>
      <w:r>
        <w:t>Selection and Award Criteria</w:t>
      </w: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For the purpose of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A0BCD56" w14:textId="0346E7E4" w:rsidR="009043E4" w:rsidRDefault="008E0737" w:rsidP="00141F35">
      <w:pPr>
        <w:rPr>
          <w:color w:val="222222"/>
        </w:rPr>
      </w:pPr>
      <w:r w:rsidRPr="000008B5">
        <w:rPr>
          <w:rFonts w:cs="Arial"/>
          <w:i/>
          <w:color w:val="222222"/>
          <w:lang w:val="en-GB"/>
        </w:rPr>
        <w:t>Best value for money should not be equated with the lowest initial bid option. It requires an integrated assessment of technical, organizational and pricing factors in light of their relative importance (</w:t>
      </w:r>
      <w:r w:rsidR="008A4A0F" w:rsidRPr="000008B5">
        <w:rPr>
          <w:rFonts w:cs="Arial"/>
          <w:i/>
          <w:color w:val="222222"/>
          <w:lang w:val="en-GB"/>
        </w:rPr>
        <w:t>i.e.,</w:t>
      </w:r>
      <w:r w:rsidRPr="000008B5">
        <w:rPr>
          <w:rFonts w:cs="Arial"/>
          <w:i/>
          <w:color w:val="222222"/>
          <w:lang w:val="en-GB"/>
        </w:rPr>
        <w:t xml:space="preserve"> reliability, quality, experiences, and reputation, past performance, cost/fee realism, delivery time, reasonableness, need for standardization, and other criteria depending on the item to be procured).</w:t>
      </w: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Pr>
          <w:color w:val="222222"/>
        </w:rPr>
        <w:t xml:space="preserve">Documents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00972789">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00972789">
        <w:trPr>
          <w:trHeight w:val="432"/>
        </w:trPr>
        <w:tc>
          <w:tcPr>
            <w:tcW w:w="339" w:type="pct"/>
          </w:tcPr>
          <w:p w14:paraId="099FA9FF" w14:textId="77777777" w:rsidR="002B39C4" w:rsidRPr="00972789" w:rsidRDefault="002B39C4" w:rsidP="009D07D7">
            <w:pPr>
              <w:rPr>
                <w:sz w:val="20"/>
                <w:szCs w:val="20"/>
              </w:rPr>
            </w:pPr>
            <w:r w:rsidRPr="00972789">
              <w:t>1</w:t>
            </w:r>
          </w:p>
        </w:tc>
        <w:tc>
          <w:tcPr>
            <w:tcW w:w="476" w:type="pct"/>
          </w:tcPr>
          <w:p w14:paraId="4D494213" w14:textId="2DE1D28A" w:rsidR="002B39C4" w:rsidRPr="00972789" w:rsidRDefault="002B39C4" w:rsidP="00AA4634">
            <w:pPr>
              <w:jc w:val="left"/>
              <w:rPr>
                <w:sz w:val="20"/>
                <w:szCs w:val="20"/>
              </w:rPr>
            </w:pPr>
            <w:r w:rsidRPr="00972789">
              <w:t>A</w:t>
            </w:r>
            <w:r w:rsidR="002A33FC">
              <w:t>.</w:t>
            </w:r>
            <w:r w:rsidR="00AA4634">
              <w:t>1</w:t>
            </w:r>
          </w:p>
        </w:tc>
        <w:tc>
          <w:tcPr>
            <w:tcW w:w="1733" w:type="pct"/>
          </w:tcPr>
          <w:p w14:paraId="0E78B3B7" w14:textId="2411B68A" w:rsidR="002B39C4" w:rsidRPr="00972789" w:rsidRDefault="002B39C4" w:rsidP="00AA4634">
            <w:pPr>
              <w:jc w:val="left"/>
              <w:rPr>
                <w:sz w:val="20"/>
                <w:szCs w:val="20"/>
              </w:rPr>
            </w:pPr>
            <w:r w:rsidRPr="00972789">
              <w:t xml:space="preserve">Bid Form </w:t>
            </w:r>
            <w:r w:rsidR="00E817E2" w:rsidRPr="00E817E2">
              <w:t xml:space="preserve">(Technical) </w:t>
            </w:r>
          </w:p>
        </w:tc>
        <w:tc>
          <w:tcPr>
            <w:tcW w:w="2452" w:type="pct"/>
          </w:tcPr>
          <w:p w14:paraId="7172EBE2" w14:textId="77777777" w:rsidR="002B39C4" w:rsidRPr="00972789" w:rsidRDefault="002B39C4" w:rsidP="009D07D7">
            <w:pPr>
              <w:rPr>
                <w:sz w:val="20"/>
                <w:szCs w:val="20"/>
              </w:rPr>
            </w:pPr>
            <w:r w:rsidRPr="00972789">
              <w:t>Complete ALL sections in full, sign, stamp and submit</w:t>
            </w:r>
          </w:p>
        </w:tc>
      </w:tr>
      <w:tr w:rsidR="00AA4634" w:rsidRPr="00E817E2" w14:paraId="4FBCB068" w14:textId="77777777" w:rsidTr="00972789">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5C8A2E8E" w:rsidR="00AA4634" w:rsidRPr="00A515FA" w:rsidRDefault="00AA4634" w:rsidP="00311B9C">
            <w:pPr>
              <w:tabs>
                <w:tab w:val="left" w:pos="900"/>
              </w:tabs>
              <w:rPr>
                <w:lang w:val="en-GB"/>
              </w:rPr>
            </w:pPr>
            <w:r w:rsidRPr="00972789">
              <w:t xml:space="preserve">Bid Form </w:t>
            </w:r>
            <w:r>
              <w:t>(</w:t>
            </w:r>
            <w:r w:rsidR="001130F5">
              <w:t>Financial</w:t>
            </w:r>
            <w:r w:rsidRPr="00E817E2">
              <w:t xml:space="preserve">) </w:t>
            </w:r>
          </w:p>
        </w:tc>
        <w:tc>
          <w:tcPr>
            <w:tcW w:w="2452" w:type="pct"/>
          </w:tcPr>
          <w:p w14:paraId="6A2CB22F" w14:textId="45947C3C" w:rsidR="00AA4634" w:rsidRPr="00972789" w:rsidRDefault="00AA4634" w:rsidP="009D07D7">
            <w:r w:rsidRPr="00972789">
              <w:t>Complete ALL sections in full, sign, stamp and submit</w:t>
            </w:r>
          </w:p>
        </w:tc>
      </w:tr>
      <w:tr w:rsidR="00AA4634" w:rsidRPr="00E817E2" w14:paraId="53BC9ACC" w14:textId="77777777" w:rsidTr="00972789">
        <w:trPr>
          <w:trHeight w:val="432"/>
        </w:trPr>
        <w:tc>
          <w:tcPr>
            <w:tcW w:w="339" w:type="pct"/>
          </w:tcPr>
          <w:p w14:paraId="351409A5" w14:textId="2514AA5D" w:rsidR="00AA4634" w:rsidRPr="00972789" w:rsidRDefault="00AA4634" w:rsidP="009D07D7">
            <w:pPr>
              <w:rPr>
                <w:sz w:val="20"/>
                <w:szCs w:val="20"/>
              </w:rPr>
            </w:pPr>
            <w:r>
              <w:rPr>
                <w:sz w:val="20"/>
                <w:szCs w:val="20"/>
              </w:rPr>
              <w:t>3</w:t>
            </w:r>
          </w:p>
        </w:tc>
        <w:tc>
          <w:tcPr>
            <w:tcW w:w="476" w:type="pct"/>
          </w:tcPr>
          <w:p w14:paraId="5CC2D110" w14:textId="11C32C07" w:rsidR="00AA4634" w:rsidRPr="00972789" w:rsidRDefault="00AA4634" w:rsidP="00972789">
            <w:pPr>
              <w:jc w:val="left"/>
              <w:rPr>
                <w:sz w:val="20"/>
                <w:szCs w:val="20"/>
              </w:rPr>
            </w:pPr>
            <w:r w:rsidRPr="00E817E2">
              <w:t>B</w:t>
            </w:r>
          </w:p>
        </w:tc>
        <w:tc>
          <w:tcPr>
            <w:tcW w:w="1733" w:type="pct"/>
          </w:tcPr>
          <w:p w14:paraId="38DB2FA6" w14:textId="4E8CD887" w:rsidR="00AA4634" w:rsidRPr="00972789" w:rsidRDefault="00AA4634" w:rsidP="00972789">
            <w:pPr>
              <w:jc w:val="left"/>
              <w:rPr>
                <w:sz w:val="20"/>
                <w:szCs w:val="20"/>
              </w:rPr>
            </w:pPr>
            <w:r w:rsidRPr="00972789">
              <w:t>Tender and Contract Award Acknowledgement Certificate</w:t>
            </w:r>
          </w:p>
        </w:tc>
        <w:tc>
          <w:tcPr>
            <w:tcW w:w="2452" w:type="pct"/>
          </w:tcPr>
          <w:p w14:paraId="187B72A0" w14:textId="0662FD61" w:rsidR="00AA4634" w:rsidRPr="00972789" w:rsidRDefault="00AA4634" w:rsidP="009D07D7">
            <w:pPr>
              <w:rPr>
                <w:sz w:val="20"/>
                <w:szCs w:val="20"/>
              </w:rPr>
            </w:pPr>
            <w:r w:rsidRPr="00E817E2">
              <w:t>Complete ALL sections in full, sign, stamp and submit</w:t>
            </w:r>
          </w:p>
        </w:tc>
      </w:tr>
      <w:tr w:rsidR="00D22AC2" w:rsidRPr="00E817E2" w14:paraId="2ABB2AA6" w14:textId="77777777" w:rsidTr="00972789">
        <w:trPr>
          <w:trHeight w:val="432"/>
        </w:trPr>
        <w:tc>
          <w:tcPr>
            <w:tcW w:w="339" w:type="pct"/>
          </w:tcPr>
          <w:p w14:paraId="7B039C4F" w14:textId="22A012D1" w:rsidR="00D22AC2" w:rsidRDefault="00F34B7A" w:rsidP="009D07D7">
            <w:r>
              <w:t>4</w:t>
            </w:r>
          </w:p>
        </w:tc>
        <w:tc>
          <w:tcPr>
            <w:tcW w:w="476" w:type="pct"/>
          </w:tcPr>
          <w:p w14:paraId="54908BF8" w14:textId="08D5941E" w:rsidR="00D22AC2" w:rsidRPr="00E817E2" w:rsidRDefault="00900D4B" w:rsidP="00972789">
            <w:pPr>
              <w:jc w:val="left"/>
            </w:pPr>
            <w:r>
              <w:t>D</w:t>
            </w:r>
          </w:p>
        </w:tc>
        <w:tc>
          <w:tcPr>
            <w:tcW w:w="1733" w:type="pct"/>
          </w:tcPr>
          <w:p w14:paraId="485679F1" w14:textId="37B138EF" w:rsidR="00D22AC2" w:rsidRPr="00972789" w:rsidRDefault="00D22AC2" w:rsidP="00972789">
            <w:pPr>
              <w:jc w:val="left"/>
            </w:pPr>
            <w:r>
              <w:t>Supplier code of conduct</w:t>
            </w:r>
          </w:p>
        </w:tc>
        <w:tc>
          <w:tcPr>
            <w:tcW w:w="2452" w:type="pct"/>
          </w:tcPr>
          <w:p w14:paraId="3890EC04" w14:textId="1CC28163" w:rsidR="00D22AC2" w:rsidRPr="00E817E2" w:rsidRDefault="009043E4" w:rsidP="009D07D7">
            <w:r>
              <w:t>Sign, stamp and submit</w:t>
            </w:r>
          </w:p>
        </w:tc>
      </w:tr>
      <w:tr w:rsidR="00AA4634" w:rsidRPr="00E817E2" w14:paraId="3DDFF5E8" w14:textId="77777777" w:rsidTr="00972789">
        <w:trPr>
          <w:trHeight w:val="432"/>
        </w:trPr>
        <w:tc>
          <w:tcPr>
            <w:tcW w:w="339" w:type="pct"/>
          </w:tcPr>
          <w:p w14:paraId="45093001" w14:textId="52B29BD5" w:rsidR="00AA4634" w:rsidRPr="00972789" w:rsidRDefault="00F34B7A" w:rsidP="00972789">
            <w:pPr>
              <w:jc w:val="left"/>
              <w:rPr>
                <w:sz w:val="20"/>
                <w:szCs w:val="20"/>
              </w:rPr>
            </w:pPr>
            <w:r>
              <w:rPr>
                <w:sz w:val="20"/>
                <w:szCs w:val="20"/>
              </w:rPr>
              <w:t>5</w:t>
            </w:r>
          </w:p>
        </w:tc>
        <w:tc>
          <w:tcPr>
            <w:tcW w:w="476" w:type="pct"/>
          </w:tcPr>
          <w:p w14:paraId="0C8367D0" w14:textId="3C68EC63" w:rsidR="00AA4634" w:rsidRPr="00972789" w:rsidRDefault="00202240" w:rsidP="00972789">
            <w:pPr>
              <w:jc w:val="left"/>
              <w:rPr>
                <w:sz w:val="20"/>
                <w:szCs w:val="20"/>
              </w:rPr>
            </w:pPr>
            <w:r>
              <w:rPr>
                <w:sz w:val="20"/>
                <w:szCs w:val="20"/>
              </w:rPr>
              <w:t>E</w:t>
            </w:r>
          </w:p>
        </w:tc>
        <w:tc>
          <w:tcPr>
            <w:tcW w:w="1733" w:type="pct"/>
          </w:tcPr>
          <w:p w14:paraId="28325B0C" w14:textId="3036518E" w:rsidR="00AA4634" w:rsidRPr="00972789" w:rsidRDefault="00AA4634" w:rsidP="00972789">
            <w:pPr>
              <w:jc w:val="left"/>
              <w:rPr>
                <w:sz w:val="20"/>
                <w:szCs w:val="20"/>
              </w:rPr>
            </w:pPr>
            <w:r w:rsidRPr="00E817E2">
              <w:t xml:space="preserve">Supplier Profile and Registration Form </w:t>
            </w:r>
          </w:p>
        </w:tc>
        <w:tc>
          <w:tcPr>
            <w:tcW w:w="2452" w:type="pct"/>
          </w:tcPr>
          <w:p w14:paraId="2EDBB5F3" w14:textId="1E9F2A5D" w:rsidR="00AA4634" w:rsidRPr="00972789" w:rsidRDefault="00AA4634" w:rsidP="009D07D7">
            <w:pPr>
              <w:rPr>
                <w:sz w:val="20"/>
                <w:szCs w:val="20"/>
              </w:rPr>
            </w:pPr>
            <w:r w:rsidRPr="00E817E2">
              <w:t>Complete ALL sections in full, sign, stamp and submit</w:t>
            </w:r>
          </w:p>
        </w:tc>
      </w:tr>
      <w:tr w:rsidR="008A4A0F" w:rsidRPr="00E817E2" w14:paraId="152B31FB" w14:textId="77777777" w:rsidTr="00972789">
        <w:trPr>
          <w:trHeight w:val="432"/>
        </w:trPr>
        <w:tc>
          <w:tcPr>
            <w:tcW w:w="339" w:type="pct"/>
          </w:tcPr>
          <w:p w14:paraId="3CD313B5" w14:textId="10C2A8B0" w:rsidR="008A4A0F" w:rsidRDefault="00F34B7A" w:rsidP="008A4A0F">
            <w:r>
              <w:t>6</w:t>
            </w:r>
          </w:p>
        </w:tc>
        <w:tc>
          <w:tcPr>
            <w:tcW w:w="476" w:type="pct"/>
          </w:tcPr>
          <w:p w14:paraId="08A7D608" w14:textId="510BA6E5" w:rsidR="008A4A0F" w:rsidRPr="00972789" w:rsidRDefault="0085548B" w:rsidP="008A4A0F">
            <w:r>
              <w:t>G</w:t>
            </w:r>
          </w:p>
        </w:tc>
        <w:tc>
          <w:tcPr>
            <w:tcW w:w="1733" w:type="pct"/>
          </w:tcPr>
          <w:p w14:paraId="29CAAB21" w14:textId="348F8894" w:rsidR="008A4A0F" w:rsidRPr="00202240" w:rsidRDefault="008A4A0F" w:rsidP="008A4A0F">
            <w:r w:rsidRPr="00202240">
              <w:t>Consultan</w:t>
            </w:r>
            <w:r w:rsidR="00E17405" w:rsidRPr="00202240">
              <w:t>t</w:t>
            </w:r>
            <w:r w:rsidRPr="00202240">
              <w:t xml:space="preserve"> Declaration form</w:t>
            </w:r>
            <w:r w:rsidR="00897051">
              <w:t xml:space="preserve"> (applicable only to self-employed bidders)</w:t>
            </w:r>
          </w:p>
        </w:tc>
        <w:tc>
          <w:tcPr>
            <w:tcW w:w="2452" w:type="pct"/>
          </w:tcPr>
          <w:p w14:paraId="5F13C9A2" w14:textId="7C9C0651" w:rsidR="008A4A0F" w:rsidRPr="00972789" w:rsidRDefault="008A4A0F" w:rsidP="008A4A0F">
            <w:r w:rsidRPr="00E817E2">
              <w:t>Complete ALL sections in full, sign, stamp and submit</w:t>
            </w:r>
          </w:p>
        </w:tc>
      </w:tr>
      <w:tr w:rsidR="008A4A0F" w:rsidRPr="00E179F0" w14:paraId="729DA2B4" w14:textId="77777777" w:rsidTr="00972789">
        <w:trPr>
          <w:trHeight w:val="432"/>
        </w:trPr>
        <w:tc>
          <w:tcPr>
            <w:tcW w:w="339" w:type="pct"/>
          </w:tcPr>
          <w:p w14:paraId="6E73DFEE" w14:textId="7F685BDC" w:rsidR="008A4A0F" w:rsidRPr="00E179F0" w:rsidRDefault="00F34B7A" w:rsidP="008A4A0F">
            <w:pPr>
              <w:rPr>
                <w:sz w:val="20"/>
                <w:szCs w:val="20"/>
              </w:rPr>
            </w:pPr>
            <w:r w:rsidRPr="00E179F0">
              <w:rPr>
                <w:sz w:val="20"/>
                <w:szCs w:val="20"/>
              </w:rPr>
              <w:t>7</w:t>
            </w:r>
          </w:p>
        </w:tc>
        <w:tc>
          <w:tcPr>
            <w:tcW w:w="476" w:type="pct"/>
          </w:tcPr>
          <w:p w14:paraId="6E629B9A" w14:textId="470E75E2" w:rsidR="008A4A0F" w:rsidRPr="00E179F0" w:rsidRDefault="0085548B" w:rsidP="008A4A0F">
            <w:pPr>
              <w:rPr>
                <w:sz w:val="20"/>
                <w:szCs w:val="20"/>
              </w:rPr>
            </w:pPr>
            <w:r>
              <w:rPr>
                <w:sz w:val="20"/>
                <w:szCs w:val="20"/>
              </w:rPr>
              <w:t>H</w:t>
            </w:r>
          </w:p>
        </w:tc>
        <w:tc>
          <w:tcPr>
            <w:tcW w:w="1733" w:type="pct"/>
          </w:tcPr>
          <w:p w14:paraId="57F863BF" w14:textId="6250E2A5" w:rsidR="008A4A0F" w:rsidRPr="00E179F0" w:rsidRDefault="0085548B" w:rsidP="008A4A0F">
            <w:pPr>
              <w:rPr>
                <w:sz w:val="20"/>
                <w:szCs w:val="20"/>
              </w:rPr>
            </w:pPr>
            <w:r>
              <w:rPr>
                <w:sz w:val="20"/>
                <w:szCs w:val="20"/>
              </w:rPr>
              <w:t>Non-</w:t>
            </w:r>
            <w:r w:rsidR="00897051">
              <w:rPr>
                <w:sz w:val="20"/>
                <w:szCs w:val="20"/>
              </w:rPr>
              <w:t>Disc</w:t>
            </w:r>
            <w:r w:rsidR="00897051">
              <w:t>losure</w:t>
            </w:r>
            <w:r w:rsidR="00897051">
              <w:rPr>
                <w:sz w:val="20"/>
                <w:szCs w:val="20"/>
              </w:rPr>
              <w:t xml:space="preserve"> Agreement (NDA)</w:t>
            </w:r>
          </w:p>
        </w:tc>
        <w:tc>
          <w:tcPr>
            <w:tcW w:w="2452" w:type="pct"/>
          </w:tcPr>
          <w:p w14:paraId="6F177984" w14:textId="1E72EF15" w:rsidR="008A4A0F" w:rsidRPr="00E179F0" w:rsidRDefault="00CD1A65" w:rsidP="008A4A0F">
            <w:pPr>
              <w:rPr>
                <w:sz w:val="20"/>
                <w:szCs w:val="20"/>
              </w:rPr>
            </w:pPr>
            <w:r w:rsidRPr="00E817E2">
              <w:t>Complete ALL sections in full, sign, stamp and submit</w:t>
            </w:r>
          </w:p>
        </w:tc>
      </w:tr>
      <w:tr w:rsidR="005A0DD8" w:rsidRPr="00E817E2" w14:paraId="5E97E133" w14:textId="77777777" w:rsidTr="00972789">
        <w:trPr>
          <w:trHeight w:val="432"/>
        </w:trPr>
        <w:tc>
          <w:tcPr>
            <w:tcW w:w="339" w:type="pct"/>
          </w:tcPr>
          <w:p w14:paraId="52CAD50E" w14:textId="67FE25EC" w:rsidR="005A0DD8" w:rsidRPr="00E179F0" w:rsidRDefault="00E179F0" w:rsidP="008A4A0F">
            <w:r w:rsidRPr="00E179F0">
              <w:t>8</w:t>
            </w:r>
          </w:p>
        </w:tc>
        <w:tc>
          <w:tcPr>
            <w:tcW w:w="476" w:type="pct"/>
          </w:tcPr>
          <w:p w14:paraId="4A5C636F" w14:textId="77777777" w:rsidR="005A0DD8" w:rsidRPr="00E179F0" w:rsidRDefault="005A0DD8" w:rsidP="008A4A0F"/>
        </w:tc>
        <w:tc>
          <w:tcPr>
            <w:tcW w:w="1733" w:type="pct"/>
          </w:tcPr>
          <w:p w14:paraId="555F8200" w14:textId="3C17CC17" w:rsidR="005A0DD8" w:rsidRPr="00E179F0" w:rsidRDefault="0085548B" w:rsidP="008A4A0F">
            <w:r w:rsidRPr="00E179F0">
              <w:t xml:space="preserve">Consultant’s CV </w:t>
            </w:r>
            <w:r>
              <w:t>&amp;</w:t>
            </w:r>
            <w:r w:rsidR="00E179F0" w:rsidRPr="00E179F0">
              <w:t>Two r</w:t>
            </w:r>
            <w:r w:rsidR="005A0DD8" w:rsidRPr="00E179F0">
              <w:t>eferences</w:t>
            </w:r>
            <w:r w:rsidR="00E179F0" w:rsidRPr="00E179F0">
              <w:t xml:space="preserve"> letters </w:t>
            </w:r>
          </w:p>
        </w:tc>
        <w:tc>
          <w:tcPr>
            <w:tcW w:w="2452" w:type="pct"/>
          </w:tcPr>
          <w:p w14:paraId="4C0B0A53" w14:textId="77777777" w:rsidR="005A0DD8" w:rsidRPr="00972789" w:rsidRDefault="005A0DD8" w:rsidP="008A4A0F"/>
        </w:tc>
      </w:tr>
    </w:tbl>
    <w:p w14:paraId="3F302055" w14:textId="77777777" w:rsidR="001C6C3E" w:rsidRDefault="001C6C3E">
      <w:pPr>
        <w:rPr>
          <w:color w:val="222222"/>
        </w:rPr>
      </w:pPr>
    </w:p>
    <w:p w14:paraId="3A1E9559" w14:textId="7AACD718" w:rsidR="0055406F" w:rsidRDefault="0055406F">
      <w:pPr>
        <w:rPr>
          <w:color w:val="222222"/>
        </w:rPr>
      </w:pPr>
      <w:r w:rsidRPr="00E179F0">
        <w:rPr>
          <w:color w:val="222222"/>
        </w:rPr>
        <w:t>If any information required during the administrative evaluation is not provided by the bidders, DRC may choose to request bidders to supply this information within 48 hours of the tender opening. Please note that this is only applicable for documentation that does not alter the details in the bid, such as price information.</w:t>
      </w:r>
      <w:r>
        <w:rPr>
          <w:color w:val="222222"/>
        </w:rPr>
        <w:t xml:space="preserve"> </w:t>
      </w: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6A1A43F" w14:textId="74DEF89F" w:rsidR="00AA4634" w:rsidRDefault="00AA4634" w:rsidP="00AA4634">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procedures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p>
    <w:p w14:paraId="0226A87B" w14:textId="2B3BC016" w:rsidR="00AA4634" w:rsidRDefault="00AA4634" w:rsidP="00AA4634">
      <w:pPr>
        <w:tabs>
          <w:tab w:val="left" w:pos="360"/>
        </w:tabs>
        <w:rPr>
          <w:rFonts w:ascii="Calibri" w:hAnsi="Calibri" w:cs="Arial"/>
          <w:color w:val="222222"/>
          <w:szCs w:val="22"/>
          <w:lang w:val="en-GB"/>
        </w:rPr>
      </w:pPr>
    </w:p>
    <w:p w14:paraId="2124113B" w14:textId="07DC4A05" w:rsidR="00D16798" w:rsidRDefault="00D16798" w:rsidP="00D16798">
      <w:pPr>
        <w:rPr>
          <w:color w:val="222222"/>
        </w:rPr>
      </w:pPr>
      <w:r>
        <w:rPr>
          <w:color w:val="222222"/>
        </w:rPr>
        <w:t xml:space="preserve">For all bids deemed technically compliant as per the specification stipulated in Annex </w:t>
      </w:r>
      <w:r w:rsidR="00CD1A65" w:rsidRPr="00CD1A65">
        <w:rPr>
          <w:color w:val="222222"/>
        </w:rPr>
        <w:t>F</w:t>
      </w:r>
      <w:r>
        <w:rPr>
          <w:color w:val="222222"/>
        </w:rPr>
        <w:t xml:space="preserve"> – Terms of Reference (TOR), DRC will give a weighted combined technical and financial score. The weighted score will determine the contract award.</w:t>
      </w:r>
    </w:p>
    <w:p w14:paraId="3B392CC0" w14:textId="77777777" w:rsidR="00785AEA" w:rsidRDefault="00785AEA" w:rsidP="00D16798">
      <w:pPr>
        <w:rPr>
          <w:color w:val="222222"/>
        </w:rPr>
      </w:pPr>
    </w:p>
    <w:p w14:paraId="2D0E4621" w14:textId="77777777" w:rsidR="00785AEA" w:rsidRDefault="00785AEA" w:rsidP="00D16798">
      <w:pPr>
        <w:rPr>
          <w:color w:val="222222"/>
        </w:rPr>
      </w:pPr>
    </w:p>
    <w:p w14:paraId="3524942B" w14:textId="77777777" w:rsidR="00785AEA" w:rsidRDefault="00785AEA" w:rsidP="00D16798">
      <w:pPr>
        <w:rPr>
          <w:color w:val="222222"/>
        </w:rPr>
      </w:pPr>
    </w:p>
    <w:p w14:paraId="7302ED46" w14:textId="77777777" w:rsidR="00785AEA" w:rsidRDefault="00785AEA" w:rsidP="00D16798">
      <w:pPr>
        <w:rPr>
          <w:color w:val="222222"/>
        </w:rPr>
      </w:pPr>
    </w:p>
    <w:p w14:paraId="34DA60B5" w14:textId="77777777" w:rsidR="00785AEA" w:rsidRDefault="00785AEA" w:rsidP="00D16798">
      <w:pPr>
        <w:rPr>
          <w:color w:val="222222"/>
        </w:rPr>
      </w:pPr>
    </w:p>
    <w:p w14:paraId="7FB5BFD9" w14:textId="77777777" w:rsidR="00D16798" w:rsidRDefault="00D16798" w:rsidP="00D16798">
      <w:pPr>
        <w:rPr>
          <w:color w:val="222222"/>
        </w:rPr>
      </w:pPr>
    </w:p>
    <w:p w14:paraId="08EA3FE9" w14:textId="6B0A0000" w:rsidR="00D16798" w:rsidRDefault="00D16798" w:rsidP="00D16798">
      <w:pPr>
        <w:rPr>
          <w:color w:val="222222"/>
        </w:rPr>
      </w:pPr>
      <w:r>
        <w:rPr>
          <w:color w:val="222222"/>
        </w:rPr>
        <w:lastRenderedPageBreak/>
        <w:t>The technical criteria for this RFP and their weighting in the technical evaluation are:</w:t>
      </w:r>
    </w:p>
    <w:tbl>
      <w:tblPr>
        <w:tblStyle w:val="TableGrid"/>
        <w:tblW w:w="4571" w:type="pct"/>
        <w:tblLook w:val="04A0" w:firstRow="1" w:lastRow="0" w:firstColumn="1" w:lastColumn="0" w:noHBand="0" w:noVBand="1"/>
      </w:tblPr>
      <w:tblGrid>
        <w:gridCol w:w="1077"/>
        <w:gridCol w:w="5962"/>
        <w:gridCol w:w="2167"/>
      </w:tblGrid>
      <w:tr w:rsidR="00D16798" w:rsidRPr="00E817E2" w14:paraId="79E8C3DC" w14:textId="77777777">
        <w:trPr>
          <w:trHeight w:val="432"/>
        </w:trPr>
        <w:tc>
          <w:tcPr>
            <w:tcW w:w="585" w:type="pct"/>
            <w:shd w:val="clear" w:color="auto" w:fill="D9D9D9" w:themeFill="background1" w:themeFillShade="D9"/>
          </w:tcPr>
          <w:p w14:paraId="1DA271B0" w14:textId="77777777" w:rsidR="00D16798" w:rsidRPr="00BD1570" w:rsidRDefault="00D16798">
            <w:pPr>
              <w:rPr>
                <w:b/>
                <w:sz w:val="20"/>
                <w:szCs w:val="20"/>
              </w:rPr>
            </w:pPr>
            <w:r w:rsidRPr="00BD1570">
              <w:rPr>
                <w:b/>
                <w:sz w:val="20"/>
                <w:szCs w:val="20"/>
              </w:rPr>
              <w:t>Technical criteria #</w:t>
            </w:r>
          </w:p>
        </w:tc>
        <w:tc>
          <w:tcPr>
            <w:tcW w:w="3238" w:type="pct"/>
            <w:shd w:val="clear" w:color="auto" w:fill="D9D9D9" w:themeFill="background1" w:themeFillShade="D9"/>
          </w:tcPr>
          <w:p w14:paraId="7BF02E92" w14:textId="77777777" w:rsidR="00D16798" w:rsidRPr="00BD1570" w:rsidRDefault="00D16798">
            <w:pPr>
              <w:rPr>
                <w:b/>
                <w:sz w:val="20"/>
                <w:szCs w:val="20"/>
              </w:rPr>
            </w:pPr>
            <w:r w:rsidRPr="00BD1570">
              <w:rPr>
                <w:b/>
                <w:sz w:val="20"/>
                <w:szCs w:val="20"/>
              </w:rPr>
              <w:t>Technical criteria</w:t>
            </w:r>
          </w:p>
        </w:tc>
        <w:tc>
          <w:tcPr>
            <w:tcW w:w="1177" w:type="pct"/>
            <w:shd w:val="clear" w:color="auto" w:fill="D9D9D9" w:themeFill="background1" w:themeFillShade="D9"/>
          </w:tcPr>
          <w:p w14:paraId="185E6F83" w14:textId="23D8FC14" w:rsidR="00D16798" w:rsidRPr="00BD1570" w:rsidRDefault="00D16798">
            <w:pPr>
              <w:jc w:val="left"/>
              <w:rPr>
                <w:b/>
                <w:sz w:val="20"/>
                <w:szCs w:val="20"/>
              </w:rPr>
            </w:pPr>
            <w:r w:rsidRPr="00BD1570">
              <w:rPr>
                <w:b/>
                <w:sz w:val="20"/>
                <w:szCs w:val="20"/>
              </w:rPr>
              <w:t>Weighting in technical evaluation</w:t>
            </w:r>
            <w:r w:rsidR="00DC0647">
              <w:rPr>
                <w:b/>
                <w:sz w:val="20"/>
                <w:szCs w:val="20"/>
              </w:rPr>
              <w:t xml:space="preserve"> %100</w:t>
            </w:r>
          </w:p>
        </w:tc>
      </w:tr>
      <w:tr w:rsidR="00D16798" w:rsidRPr="00E817E2" w14:paraId="6EE5C33C" w14:textId="77777777" w:rsidTr="00A47144">
        <w:trPr>
          <w:trHeight w:val="432"/>
        </w:trPr>
        <w:tc>
          <w:tcPr>
            <w:tcW w:w="585" w:type="pct"/>
            <w:shd w:val="clear" w:color="auto" w:fill="F2F2F2" w:themeFill="background1" w:themeFillShade="F2"/>
          </w:tcPr>
          <w:p w14:paraId="71AED5DD" w14:textId="77777777" w:rsidR="00D16798" w:rsidRPr="00BD1570" w:rsidRDefault="00D16798">
            <w:pPr>
              <w:rPr>
                <w:b/>
                <w:bCs/>
                <w:sz w:val="20"/>
                <w:szCs w:val="20"/>
              </w:rPr>
            </w:pPr>
            <w:r w:rsidRPr="00BD1570">
              <w:rPr>
                <w:b/>
                <w:bCs/>
                <w:sz w:val="20"/>
                <w:szCs w:val="20"/>
              </w:rPr>
              <w:t>1</w:t>
            </w:r>
          </w:p>
        </w:tc>
        <w:tc>
          <w:tcPr>
            <w:tcW w:w="3238" w:type="pct"/>
            <w:shd w:val="clear" w:color="auto" w:fill="F2F2F2" w:themeFill="background1" w:themeFillShade="F2"/>
            <w:vAlign w:val="center"/>
          </w:tcPr>
          <w:p w14:paraId="5B4F84BB" w14:textId="47F957B5" w:rsidR="00DD589A" w:rsidRPr="00BD1570" w:rsidRDefault="004316D3" w:rsidP="00A47144">
            <w:pPr>
              <w:rPr>
                <w:sz w:val="20"/>
                <w:szCs w:val="20"/>
              </w:rPr>
            </w:pPr>
            <w:r w:rsidRPr="00BD1570">
              <w:rPr>
                <w:b/>
                <w:bCs/>
                <w:sz w:val="20"/>
                <w:szCs w:val="20"/>
              </w:rPr>
              <w:t>Company qualifications</w:t>
            </w:r>
            <w:r w:rsidRPr="00BD1570">
              <w:rPr>
                <w:sz w:val="20"/>
                <w:szCs w:val="20"/>
              </w:rPr>
              <w:t xml:space="preserve"> </w:t>
            </w:r>
            <w:r w:rsidR="00DD589A" w:rsidRPr="00BD1570">
              <w:rPr>
                <w:sz w:val="20"/>
                <w:szCs w:val="20"/>
              </w:rPr>
              <w:t xml:space="preserve">(Documented with the filled-out Supplier Registration Form and a </w:t>
            </w:r>
            <w:bookmarkStart w:id="0" w:name="_Hlk495047705"/>
            <w:r w:rsidR="00DD589A" w:rsidRPr="00BD1570">
              <w:rPr>
                <w:sz w:val="20"/>
                <w:szCs w:val="20"/>
              </w:rPr>
              <w:t>list of last 3 similar research projects executed</w:t>
            </w:r>
            <w:bookmarkEnd w:id="0"/>
            <w:r w:rsidR="00DD589A" w:rsidRPr="00BD1570">
              <w:rPr>
                <w:sz w:val="20"/>
                <w:szCs w:val="20"/>
              </w:rPr>
              <w:t>, including two samples)</w:t>
            </w:r>
          </w:p>
        </w:tc>
        <w:tc>
          <w:tcPr>
            <w:tcW w:w="1177" w:type="pct"/>
            <w:shd w:val="clear" w:color="auto" w:fill="F2F2F2" w:themeFill="background1" w:themeFillShade="F2"/>
            <w:vAlign w:val="center"/>
          </w:tcPr>
          <w:p w14:paraId="14A3E71B" w14:textId="5030DCF7" w:rsidR="00D16798" w:rsidRPr="00BD1570" w:rsidRDefault="007E2848" w:rsidP="007E2848">
            <w:pPr>
              <w:jc w:val="center"/>
              <w:rPr>
                <w:b/>
                <w:bCs/>
                <w:sz w:val="20"/>
                <w:szCs w:val="20"/>
              </w:rPr>
            </w:pPr>
            <w:r w:rsidRPr="00BD1570">
              <w:rPr>
                <w:b/>
                <w:bCs/>
                <w:sz w:val="20"/>
                <w:szCs w:val="20"/>
              </w:rPr>
              <w:t>30</w:t>
            </w:r>
            <w:r w:rsidR="00D16798" w:rsidRPr="00BD1570">
              <w:rPr>
                <w:b/>
                <w:bCs/>
                <w:sz w:val="20"/>
                <w:szCs w:val="20"/>
              </w:rPr>
              <w:t xml:space="preserve"> %</w:t>
            </w:r>
          </w:p>
        </w:tc>
      </w:tr>
      <w:tr w:rsidR="002C221B" w:rsidRPr="00E817E2" w14:paraId="6ACEEA22" w14:textId="77777777" w:rsidTr="00A47144">
        <w:trPr>
          <w:trHeight w:val="432"/>
        </w:trPr>
        <w:tc>
          <w:tcPr>
            <w:tcW w:w="585" w:type="pct"/>
            <w:shd w:val="clear" w:color="auto" w:fill="FFFFFF" w:themeFill="background1"/>
          </w:tcPr>
          <w:p w14:paraId="529F0FBD" w14:textId="0286F006" w:rsidR="002C221B" w:rsidRPr="00BD1570" w:rsidRDefault="002C221B">
            <w:pPr>
              <w:rPr>
                <w:sz w:val="20"/>
                <w:szCs w:val="20"/>
              </w:rPr>
            </w:pPr>
            <w:r w:rsidRPr="00BD1570">
              <w:rPr>
                <w:sz w:val="20"/>
                <w:szCs w:val="20"/>
              </w:rPr>
              <w:t>1.1</w:t>
            </w:r>
          </w:p>
        </w:tc>
        <w:tc>
          <w:tcPr>
            <w:tcW w:w="3238" w:type="pct"/>
            <w:shd w:val="clear" w:color="auto" w:fill="FFFFFF" w:themeFill="background1"/>
            <w:vAlign w:val="center"/>
          </w:tcPr>
          <w:p w14:paraId="3B2B9A2E" w14:textId="5A19FB80" w:rsidR="002C221B" w:rsidRPr="00BD1570" w:rsidRDefault="002C221B" w:rsidP="00A47144">
            <w:pPr>
              <w:spacing w:after="120"/>
              <w:contextualSpacing/>
              <w:rPr>
                <w:b/>
                <w:bCs/>
                <w:sz w:val="20"/>
                <w:szCs w:val="20"/>
              </w:rPr>
            </w:pPr>
            <w:r w:rsidRPr="00BD1570">
              <w:rPr>
                <w:sz w:val="20"/>
                <w:szCs w:val="20"/>
              </w:rPr>
              <w:t>General capacity of the company</w:t>
            </w:r>
          </w:p>
        </w:tc>
        <w:tc>
          <w:tcPr>
            <w:tcW w:w="1177" w:type="pct"/>
            <w:shd w:val="clear" w:color="auto" w:fill="FFFFFF" w:themeFill="background1"/>
            <w:vAlign w:val="center"/>
          </w:tcPr>
          <w:p w14:paraId="12C6AC5B" w14:textId="40706C66" w:rsidR="002C221B" w:rsidRPr="00BD1570" w:rsidRDefault="002C221B" w:rsidP="007E2848">
            <w:pPr>
              <w:jc w:val="center"/>
              <w:rPr>
                <w:sz w:val="20"/>
                <w:szCs w:val="20"/>
              </w:rPr>
            </w:pPr>
            <w:r w:rsidRPr="00BD1570">
              <w:rPr>
                <w:sz w:val="20"/>
                <w:szCs w:val="20"/>
              </w:rPr>
              <w:t>10%</w:t>
            </w:r>
          </w:p>
        </w:tc>
      </w:tr>
      <w:tr w:rsidR="002C221B" w:rsidRPr="00E817E2" w14:paraId="3515610B" w14:textId="77777777" w:rsidTr="00A47144">
        <w:trPr>
          <w:trHeight w:val="432"/>
        </w:trPr>
        <w:tc>
          <w:tcPr>
            <w:tcW w:w="585" w:type="pct"/>
            <w:shd w:val="clear" w:color="auto" w:fill="FFFFFF" w:themeFill="background1"/>
          </w:tcPr>
          <w:p w14:paraId="4D823BA0" w14:textId="5E9BC01E" w:rsidR="002C221B" w:rsidRPr="00BD1570" w:rsidRDefault="002C221B">
            <w:pPr>
              <w:rPr>
                <w:sz w:val="20"/>
                <w:szCs w:val="20"/>
              </w:rPr>
            </w:pPr>
            <w:r w:rsidRPr="00BD1570">
              <w:rPr>
                <w:sz w:val="20"/>
                <w:szCs w:val="20"/>
              </w:rPr>
              <w:t>1.2</w:t>
            </w:r>
          </w:p>
        </w:tc>
        <w:tc>
          <w:tcPr>
            <w:tcW w:w="3238" w:type="pct"/>
            <w:shd w:val="clear" w:color="auto" w:fill="FFFFFF" w:themeFill="background1"/>
            <w:vAlign w:val="center"/>
          </w:tcPr>
          <w:p w14:paraId="1836437E" w14:textId="0130DE35" w:rsidR="002C221B" w:rsidRPr="00BD1570" w:rsidRDefault="002C221B" w:rsidP="00A47144">
            <w:pPr>
              <w:spacing w:after="120"/>
              <w:contextualSpacing/>
              <w:rPr>
                <w:b/>
                <w:bCs/>
                <w:sz w:val="20"/>
                <w:szCs w:val="20"/>
              </w:rPr>
            </w:pPr>
            <w:r w:rsidRPr="00BD1570">
              <w:rPr>
                <w:sz w:val="20"/>
                <w:szCs w:val="20"/>
              </w:rPr>
              <w:t>Previous relevant research projects executed (with focus on the set-up as required, with a consultant coordinating and supervising a team of researchers across several geographies or similar)</w:t>
            </w:r>
          </w:p>
        </w:tc>
        <w:tc>
          <w:tcPr>
            <w:tcW w:w="1177" w:type="pct"/>
            <w:shd w:val="clear" w:color="auto" w:fill="FFFFFF" w:themeFill="background1"/>
            <w:vAlign w:val="center"/>
          </w:tcPr>
          <w:p w14:paraId="74C7EE7E" w14:textId="2CC66DAF" w:rsidR="002C221B" w:rsidRPr="00BD1570" w:rsidRDefault="002C221B" w:rsidP="007E2848">
            <w:pPr>
              <w:jc w:val="center"/>
              <w:rPr>
                <w:sz w:val="20"/>
                <w:szCs w:val="20"/>
              </w:rPr>
            </w:pPr>
            <w:r w:rsidRPr="00BD1570">
              <w:rPr>
                <w:sz w:val="20"/>
                <w:szCs w:val="20"/>
              </w:rPr>
              <w:t>10%</w:t>
            </w:r>
          </w:p>
        </w:tc>
      </w:tr>
      <w:tr w:rsidR="002C221B" w:rsidRPr="00E817E2" w14:paraId="4C3F469C" w14:textId="77777777" w:rsidTr="00A47144">
        <w:trPr>
          <w:trHeight w:val="432"/>
        </w:trPr>
        <w:tc>
          <w:tcPr>
            <w:tcW w:w="585" w:type="pct"/>
            <w:shd w:val="clear" w:color="auto" w:fill="FFFFFF" w:themeFill="background1"/>
          </w:tcPr>
          <w:p w14:paraId="1B6C8373" w14:textId="1594102F" w:rsidR="002C221B" w:rsidRPr="00BD1570" w:rsidRDefault="002C221B">
            <w:pPr>
              <w:rPr>
                <w:sz w:val="20"/>
                <w:szCs w:val="20"/>
              </w:rPr>
            </w:pPr>
            <w:r w:rsidRPr="00BD1570">
              <w:rPr>
                <w:sz w:val="20"/>
                <w:szCs w:val="20"/>
              </w:rPr>
              <w:t>1.3</w:t>
            </w:r>
          </w:p>
        </w:tc>
        <w:tc>
          <w:tcPr>
            <w:tcW w:w="3238" w:type="pct"/>
            <w:shd w:val="clear" w:color="auto" w:fill="FFFFFF" w:themeFill="background1"/>
            <w:vAlign w:val="center"/>
          </w:tcPr>
          <w:p w14:paraId="2CFB9F21" w14:textId="62F05D4E" w:rsidR="002C221B" w:rsidRPr="00BD1570" w:rsidRDefault="002C221B" w:rsidP="00A47144">
            <w:pPr>
              <w:rPr>
                <w:sz w:val="20"/>
                <w:szCs w:val="20"/>
              </w:rPr>
            </w:pPr>
            <w:r w:rsidRPr="00BD1570">
              <w:rPr>
                <w:sz w:val="20"/>
                <w:szCs w:val="20"/>
              </w:rPr>
              <w:t>Relevant sector experience and experience working with NGOs</w:t>
            </w:r>
          </w:p>
        </w:tc>
        <w:tc>
          <w:tcPr>
            <w:tcW w:w="1177" w:type="pct"/>
            <w:shd w:val="clear" w:color="auto" w:fill="FFFFFF" w:themeFill="background1"/>
            <w:vAlign w:val="center"/>
          </w:tcPr>
          <w:p w14:paraId="4C149259" w14:textId="7A4F2720" w:rsidR="002C221B" w:rsidRPr="00BD1570" w:rsidRDefault="002C221B" w:rsidP="007E2848">
            <w:pPr>
              <w:jc w:val="center"/>
              <w:rPr>
                <w:sz w:val="20"/>
                <w:szCs w:val="20"/>
              </w:rPr>
            </w:pPr>
            <w:r w:rsidRPr="00BD1570">
              <w:rPr>
                <w:sz w:val="20"/>
                <w:szCs w:val="20"/>
              </w:rPr>
              <w:t>10%</w:t>
            </w:r>
          </w:p>
        </w:tc>
      </w:tr>
      <w:tr w:rsidR="00D16798" w:rsidRPr="00E817E2" w14:paraId="647922EE" w14:textId="77777777" w:rsidTr="00A47144">
        <w:trPr>
          <w:trHeight w:val="432"/>
        </w:trPr>
        <w:tc>
          <w:tcPr>
            <w:tcW w:w="585" w:type="pct"/>
            <w:shd w:val="clear" w:color="auto" w:fill="F2F2F2" w:themeFill="background1" w:themeFillShade="F2"/>
          </w:tcPr>
          <w:p w14:paraId="7F7FB91F" w14:textId="77777777" w:rsidR="00D16798" w:rsidRPr="00BD1570" w:rsidRDefault="00D16798">
            <w:pPr>
              <w:rPr>
                <w:b/>
                <w:bCs/>
                <w:sz w:val="20"/>
                <w:szCs w:val="20"/>
              </w:rPr>
            </w:pPr>
            <w:r w:rsidRPr="00BD1570">
              <w:rPr>
                <w:b/>
                <w:bCs/>
                <w:sz w:val="20"/>
                <w:szCs w:val="20"/>
              </w:rPr>
              <w:t>2</w:t>
            </w:r>
          </w:p>
        </w:tc>
        <w:tc>
          <w:tcPr>
            <w:tcW w:w="3238" w:type="pct"/>
            <w:shd w:val="clear" w:color="auto" w:fill="F2F2F2" w:themeFill="background1" w:themeFillShade="F2"/>
            <w:vAlign w:val="center"/>
          </w:tcPr>
          <w:p w14:paraId="61EDE2DB" w14:textId="7EB64685" w:rsidR="00D16798" w:rsidRPr="00BD1570" w:rsidRDefault="0039579A" w:rsidP="00A47144">
            <w:pPr>
              <w:spacing w:after="120"/>
              <w:contextualSpacing/>
              <w:rPr>
                <w:sz w:val="20"/>
                <w:szCs w:val="20"/>
              </w:rPr>
            </w:pPr>
            <w:r w:rsidRPr="00BD1570">
              <w:rPr>
                <w:b/>
                <w:bCs/>
                <w:sz w:val="20"/>
                <w:szCs w:val="20"/>
              </w:rPr>
              <w:t>Proposed services</w:t>
            </w:r>
            <w:r w:rsidRPr="00BD1570">
              <w:rPr>
                <w:sz w:val="20"/>
                <w:szCs w:val="20"/>
              </w:rPr>
              <w:t xml:space="preserve"> (Documented with the technical proposal)</w:t>
            </w:r>
          </w:p>
        </w:tc>
        <w:tc>
          <w:tcPr>
            <w:tcW w:w="1177" w:type="pct"/>
            <w:shd w:val="clear" w:color="auto" w:fill="F2F2F2" w:themeFill="background1" w:themeFillShade="F2"/>
            <w:vAlign w:val="center"/>
          </w:tcPr>
          <w:p w14:paraId="7E24CA7D" w14:textId="2394F85A" w:rsidR="00D16798" w:rsidRPr="00BD1570" w:rsidRDefault="0039579A" w:rsidP="00DB6E35">
            <w:pPr>
              <w:jc w:val="center"/>
              <w:rPr>
                <w:b/>
                <w:bCs/>
                <w:sz w:val="20"/>
                <w:szCs w:val="20"/>
              </w:rPr>
            </w:pPr>
            <w:r w:rsidRPr="00BD1570">
              <w:rPr>
                <w:b/>
                <w:bCs/>
                <w:sz w:val="20"/>
                <w:szCs w:val="20"/>
              </w:rPr>
              <w:t>40</w:t>
            </w:r>
            <w:r w:rsidR="00D16798" w:rsidRPr="00BD1570">
              <w:rPr>
                <w:b/>
                <w:bCs/>
                <w:sz w:val="20"/>
                <w:szCs w:val="20"/>
              </w:rPr>
              <w:t xml:space="preserve"> %</w:t>
            </w:r>
          </w:p>
        </w:tc>
      </w:tr>
      <w:tr w:rsidR="00CF0DFD" w:rsidRPr="00E817E2" w14:paraId="67A25593" w14:textId="77777777" w:rsidTr="00A47144">
        <w:trPr>
          <w:trHeight w:val="432"/>
        </w:trPr>
        <w:tc>
          <w:tcPr>
            <w:tcW w:w="585" w:type="pct"/>
          </w:tcPr>
          <w:p w14:paraId="0C2BDD69" w14:textId="62863A0C" w:rsidR="00CF0DFD" w:rsidRPr="00BD1570" w:rsidRDefault="00CF0DFD">
            <w:pPr>
              <w:rPr>
                <w:sz w:val="20"/>
                <w:szCs w:val="20"/>
              </w:rPr>
            </w:pPr>
            <w:r w:rsidRPr="00BD1570">
              <w:rPr>
                <w:sz w:val="20"/>
                <w:szCs w:val="20"/>
              </w:rPr>
              <w:t>2.1</w:t>
            </w:r>
          </w:p>
        </w:tc>
        <w:tc>
          <w:tcPr>
            <w:tcW w:w="3238" w:type="pct"/>
            <w:vAlign w:val="center"/>
          </w:tcPr>
          <w:p w14:paraId="09D9BC25" w14:textId="48ABE817" w:rsidR="00CF0DFD" w:rsidRPr="00BD1570" w:rsidRDefault="00CF0DFD" w:rsidP="00A47144">
            <w:pPr>
              <w:spacing w:after="120"/>
              <w:contextualSpacing/>
              <w:rPr>
                <w:sz w:val="20"/>
                <w:szCs w:val="20"/>
              </w:rPr>
            </w:pPr>
            <w:r w:rsidRPr="00BD1570">
              <w:rPr>
                <w:sz w:val="20"/>
                <w:szCs w:val="20"/>
              </w:rPr>
              <w:t>Content of the proposal suitable for the requirements as stated in the ToR</w:t>
            </w:r>
          </w:p>
        </w:tc>
        <w:tc>
          <w:tcPr>
            <w:tcW w:w="1177" w:type="pct"/>
            <w:vAlign w:val="center"/>
          </w:tcPr>
          <w:p w14:paraId="0113975C" w14:textId="53F75660" w:rsidR="00CF0DFD" w:rsidRPr="00BD1570" w:rsidRDefault="00CF0DFD" w:rsidP="00DB6E35">
            <w:pPr>
              <w:jc w:val="center"/>
              <w:rPr>
                <w:sz w:val="20"/>
                <w:szCs w:val="20"/>
              </w:rPr>
            </w:pPr>
            <w:r w:rsidRPr="00BD1570">
              <w:rPr>
                <w:sz w:val="20"/>
                <w:szCs w:val="20"/>
              </w:rPr>
              <w:t>20%</w:t>
            </w:r>
          </w:p>
        </w:tc>
      </w:tr>
      <w:tr w:rsidR="00CF0DFD" w:rsidRPr="00E817E2" w14:paraId="6A996957" w14:textId="77777777" w:rsidTr="00A47144">
        <w:trPr>
          <w:trHeight w:val="432"/>
        </w:trPr>
        <w:tc>
          <w:tcPr>
            <w:tcW w:w="585" w:type="pct"/>
          </w:tcPr>
          <w:p w14:paraId="2796D04E" w14:textId="69908F2A" w:rsidR="00CF0DFD" w:rsidRPr="00BD1570" w:rsidRDefault="00CF0DFD">
            <w:pPr>
              <w:rPr>
                <w:sz w:val="20"/>
                <w:szCs w:val="20"/>
              </w:rPr>
            </w:pPr>
            <w:r w:rsidRPr="00BD1570">
              <w:rPr>
                <w:sz w:val="20"/>
                <w:szCs w:val="20"/>
              </w:rPr>
              <w:t>2.2</w:t>
            </w:r>
          </w:p>
        </w:tc>
        <w:tc>
          <w:tcPr>
            <w:tcW w:w="3238" w:type="pct"/>
            <w:vAlign w:val="center"/>
          </w:tcPr>
          <w:p w14:paraId="5FC211DB" w14:textId="3AB1D838" w:rsidR="00CF0DFD" w:rsidRPr="00BD1570" w:rsidRDefault="00CF0DFD" w:rsidP="00A47144">
            <w:pPr>
              <w:spacing w:after="120"/>
              <w:contextualSpacing/>
              <w:rPr>
                <w:b/>
                <w:bCs/>
                <w:sz w:val="20"/>
                <w:szCs w:val="20"/>
              </w:rPr>
            </w:pPr>
            <w:r w:rsidRPr="00BD1570">
              <w:rPr>
                <w:sz w:val="20"/>
                <w:szCs w:val="20"/>
              </w:rPr>
              <w:t>Proposed methodology for the qualitative and/or quantitative research</w:t>
            </w:r>
          </w:p>
        </w:tc>
        <w:tc>
          <w:tcPr>
            <w:tcW w:w="1177" w:type="pct"/>
            <w:vAlign w:val="center"/>
          </w:tcPr>
          <w:p w14:paraId="3333F060" w14:textId="1B6C567C" w:rsidR="00CF0DFD" w:rsidRPr="00BD1570" w:rsidRDefault="00CF0DFD" w:rsidP="00DB6E35">
            <w:pPr>
              <w:jc w:val="center"/>
              <w:rPr>
                <w:sz w:val="20"/>
                <w:szCs w:val="20"/>
              </w:rPr>
            </w:pPr>
            <w:r w:rsidRPr="00BD1570">
              <w:rPr>
                <w:sz w:val="20"/>
                <w:szCs w:val="20"/>
              </w:rPr>
              <w:t>20%</w:t>
            </w:r>
          </w:p>
        </w:tc>
      </w:tr>
      <w:tr w:rsidR="00D16798" w:rsidRPr="00E817E2" w14:paraId="7974027A" w14:textId="77777777" w:rsidTr="00A47144">
        <w:trPr>
          <w:trHeight w:val="432"/>
        </w:trPr>
        <w:tc>
          <w:tcPr>
            <w:tcW w:w="585" w:type="pct"/>
            <w:shd w:val="clear" w:color="auto" w:fill="F2F2F2" w:themeFill="background1" w:themeFillShade="F2"/>
          </w:tcPr>
          <w:p w14:paraId="163DF8AD" w14:textId="77777777" w:rsidR="00D16798" w:rsidRPr="00BD1570" w:rsidRDefault="00D16798">
            <w:pPr>
              <w:rPr>
                <w:b/>
                <w:bCs/>
                <w:sz w:val="20"/>
                <w:szCs w:val="20"/>
              </w:rPr>
            </w:pPr>
            <w:r w:rsidRPr="00BD1570">
              <w:rPr>
                <w:b/>
                <w:bCs/>
                <w:sz w:val="20"/>
                <w:szCs w:val="20"/>
              </w:rPr>
              <w:t>3</w:t>
            </w:r>
          </w:p>
        </w:tc>
        <w:tc>
          <w:tcPr>
            <w:tcW w:w="3238" w:type="pct"/>
            <w:shd w:val="clear" w:color="auto" w:fill="F2F2F2" w:themeFill="background1" w:themeFillShade="F2"/>
            <w:vAlign w:val="center"/>
          </w:tcPr>
          <w:p w14:paraId="6279D41F" w14:textId="2CF8F1BD" w:rsidR="008A0714" w:rsidRPr="00BD1570" w:rsidRDefault="00624815" w:rsidP="00A47144">
            <w:pPr>
              <w:rPr>
                <w:sz w:val="20"/>
                <w:szCs w:val="20"/>
              </w:rPr>
            </w:pPr>
            <w:r w:rsidRPr="00BD1570">
              <w:rPr>
                <w:b/>
                <w:bCs/>
                <w:sz w:val="20"/>
                <w:szCs w:val="20"/>
              </w:rPr>
              <w:t>Personnel qualifications</w:t>
            </w:r>
            <w:r w:rsidR="00DB6E35" w:rsidRPr="00BD1570">
              <w:rPr>
                <w:sz w:val="20"/>
                <w:szCs w:val="20"/>
              </w:rPr>
              <w:t xml:space="preserve"> (Documented with CVs of relevant staff involved in the project)</w:t>
            </w:r>
          </w:p>
        </w:tc>
        <w:tc>
          <w:tcPr>
            <w:tcW w:w="1177" w:type="pct"/>
            <w:shd w:val="clear" w:color="auto" w:fill="F2F2F2" w:themeFill="background1" w:themeFillShade="F2"/>
            <w:vAlign w:val="center"/>
          </w:tcPr>
          <w:p w14:paraId="76CB89D7" w14:textId="10617ACD" w:rsidR="00D16798" w:rsidRPr="00BD1570" w:rsidRDefault="00DB6E35" w:rsidP="00DB6E35">
            <w:pPr>
              <w:jc w:val="center"/>
              <w:rPr>
                <w:b/>
                <w:bCs/>
                <w:sz w:val="20"/>
                <w:szCs w:val="20"/>
              </w:rPr>
            </w:pPr>
            <w:r w:rsidRPr="00BD1570">
              <w:rPr>
                <w:b/>
                <w:bCs/>
                <w:sz w:val="20"/>
                <w:szCs w:val="20"/>
              </w:rPr>
              <w:t>30</w:t>
            </w:r>
            <w:r w:rsidR="00D16798" w:rsidRPr="00BD1570">
              <w:rPr>
                <w:b/>
                <w:bCs/>
                <w:sz w:val="20"/>
                <w:szCs w:val="20"/>
              </w:rPr>
              <w:t xml:space="preserve"> %</w:t>
            </w:r>
          </w:p>
        </w:tc>
      </w:tr>
      <w:tr w:rsidR="00CF0DFD" w:rsidRPr="00E817E2" w14:paraId="0E4D46FF" w14:textId="77777777" w:rsidTr="00A47144">
        <w:trPr>
          <w:trHeight w:val="432"/>
        </w:trPr>
        <w:tc>
          <w:tcPr>
            <w:tcW w:w="585" w:type="pct"/>
          </w:tcPr>
          <w:p w14:paraId="32580B7D" w14:textId="0D5DAA6B" w:rsidR="00CF0DFD" w:rsidRPr="00BD1570" w:rsidRDefault="00CF0DFD">
            <w:pPr>
              <w:rPr>
                <w:sz w:val="20"/>
                <w:szCs w:val="20"/>
              </w:rPr>
            </w:pPr>
            <w:r w:rsidRPr="00BD1570">
              <w:rPr>
                <w:sz w:val="20"/>
                <w:szCs w:val="20"/>
              </w:rPr>
              <w:t>3.1</w:t>
            </w:r>
          </w:p>
        </w:tc>
        <w:tc>
          <w:tcPr>
            <w:tcW w:w="3238" w:type="pct"/>
            <w:vAlign w:val="center"/>
          </w:tcPr>
          <w:p w14:paraId="76BD9046" w14:textId="59AECFC8" w:rsidR="00CF0DFD" w:rsidRPr="00BD1570" w:rsidRDefault="00CF0DFD" w:rsidP="00A47144">
            <w:pPr>
              <w:rPr>
                <w:b/>
                <w:bCs/>
                <w:sz w:val="20"/>
                <w:szCs w:val="20"/>
              </w:rPr>
            </w:pPr>
            <w:r w:rsidRPr="00BD1570">
              <w:rPr>
                <w:sz w:val="20"/>
                <w:szCs w:val="20"/>
              </w:rPr>
              <w:t>Experience of core people who will work on the project with similar projects and NGO experience</w:t>
            </w:r>
          </w:p>
        </w:tc>
        <w:tc>
          <w:tcPr>
            <w:tcW w:w="1177" w:type="pct"/>
            <w:vAlign w:val="center"/>
          </w:tcPr>
          <w:p w14:paraId="6154D3C6" w14:textId="7B44EA62" w:rsidR="00CF0DFD" w:rsidRPr="00BD1570" w:rsidRDefault="00CF0DFD" w:rsidP="00DB6E35">
            <w:pPr>
              <w:jc w:val="center"/>
              <w:rPr>
                <w:sz w:val="20"/>
                <w:szCs w:val="20"/>
              </w:rPr>
            </w:pPr>
            <w:r w:rsidRPr="00BD1570">
              <w:rPr>
                <w:sz w:val="20"/>
                <w:szCs w:val="20"/>
              </w:rPr>
              <w:t>30%</w:t>
            </w:r>
          </w:p>
        </w:tc>
      </w:tr>
    </w:tbl>
    <w:p w14:paraId="3F2F7648" w14:textId="77777777" w:rsidR="00D16798" w:rsidRDefault="00D16798" w:rsidP="00D16798">
      <w:pPr>
        <w:rPr>
          <w:color w:val="222222"/>
        </w:rPr>
      </w:pPr>
    </w:p>
    <w:p w14:paraId="2E44D174" w14:textId="0B567445" w:rsidR="00D16798" w:rsidRDefault="00D16798" w:rsidP="00FF4B7F">
      <w:pPr>
        <w:rPr>
          <w:rFonts w:ascii="Calibri" w:hAnsi="Calibri" w:cs="Arial"/>
          <w:color w:val="222222"/>
          <w:szCs w:val="22"/>
          <w:lang w:val="en-GB"/>
        </w:rPr>
      </w:pPr>
      <w:r>
        <w:rPr>
          <w:color w:val="222222"/>
        </w:rPr>
        <w:t>Please note that bids shall respond to all criteria, or their bid may be disqualified.</w:t>
      </w:r>
    </w:p>
    <w:p w14:paraId="78832965" w14:textId="5879653E"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2C2B2EE9"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6F80A5FB" w14:textId="01E8CCE3" w:rsidR="008A4A0F" w:rsidRPr="008A4A0F" w:rsidRDefault="008A4A0F" w:rsidP="008A4A0F">
      <w:pPr>
        <w:rPr>
          <w:color w:val="222222"/>
        </w:rPr>
      </w:pPr>
      <w:r w:rsidRPr="008A4A0F">
        <w:rPr>
          <w:color w:val="222222"/>
        </w:rPr>
        <w:t xml:space="preserve">Any discrepancy between the unit price and the total price shall be re-computed by </w:t>
      </w:r>
      <w:r>
        <w:rPr>
          <w:color w:val="222222"/>
        </w:rPr>
        <w:t>DRC</w:t>
      </w:r>
      <w:r w:rsidRPr="008A4A0F">
        <w:rPr>
          <w:color w:val="222222"/>
        </w:rPr>
        <w:t xml:space="preserve">, and the unit price shall prevail, and the total price shall be corrected. If the </w:t>
      </w:r>
      <w:r>
        <w:rPr>
          <w:color w:val="222222"/>
        </w:rPr>
        <w:t>bidder</w:t>
      </w:r>
      <w:r w:rsidRPr="008A4A0F">
        <w:rPr>
          <w:color w:val="222222"/>
        </w:rPr>
        <w:t xml:space="preserve"> does not accept the final price based on </w:t>
      </w:r>
      <w:r>
        <w:rPr>
          <w:color w:val="222222"/>
        </w:rPr>
        <w:t>DRC’s</w:t>
      </w:r>
      <w:r w:rsidRPr="008A4A0F">
        <w:rPr>
          <w:color w:val="222222"/>
        </w:rPr>
        <w:t xml:space="preserve"> re-computation and correction of errors, its </w:t>
      </w:r>
      <w:r>
        <w:rPr>
          <w:color w:val="222222"/>
        </w:rPr>
        <w:t>Bid</w:t>
      </w:r>
      <w:r w:rsidRPr="008A4A0F">
        <w:rPr>
          <w:color w:val="222222"/>
        </w:rPr>
        <w:t xml:space="preserve"> will be rejected.  </w:t>
      </w:r>
    </w:p>
    <w:p w14:paraId="0FB36043" w14:textId="6B7BD3C5" w:rsidR="008A4A0F" w:rsidRDefault="008A4A0F" w:rsidP="00AA4634">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46301509" w:rsidRPr="3CA25B20">
        <w:rPr>
          <w:color w:val="222222"/>
        </w:rPr>
        <w:t xml:space="preserve">DRC </w:t>
      </w:r>
      <w:r w:rsidRPr="3CA25B20">
        <w:rPr>
          <w:color w:val="222222"/>
        </w:rPr>
        <w:t xml:space="preserve">after it has received the Proposal.   </w:t>
      </w: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7E1BE209"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r w:rsidR="008A4A0F" w:rsidRPr="00A84086">
        <w:rPr>
          <w:rFonts w:ascii="Calibri" w:hAnsi="Calibri" w:cs="Arial"/>
          <w:color w:val="222222"/>
          <w:szCs w:val="22"/>
          <w:lang w:val="en-GB"/>
        </w:rPr>
        <w:t xml:space="preserve">(1 or 2 </w:t>
      </w:r>
      <w:r w:rsidR="0027131C" w:rsidRPr="00A84086">
        <w:rPr>
          <w:rFonts w:ascii="Calibri" w:hAnsi="Calibri" w:cs="Arial"/>
          <w:color w:val="222222"/>
          <w:szCs w:val="22"/>
          <w:lang w:val="en-GB"/>
        </w:rPr>
        <w:t>round(s)</w:t>
      </w:r>
      <w:r w:rsidR="008A4A0F" w:rsidRPr="00A84086">
        <w:rPr>
          <w:rFonts w:ascii="Calibri" w:hAnsi="Calibri" w:cs="Arial"/>
          <w:color w:val="222222"/>
          <w:szCs w:val="22"/>
          <w:lang w:val="en-GB"/>
        </w:rPr>
        <w:t xml:space="preserve"> </w:t>
      </w:r>
      <w:r w:rsidR="00CA3286">
        <w:rPr>
          <w:rFonts w:ascii="Calibri" w:hAnsi="Calibri" w:cs="Arial"/>
          <w:color w:val="222222"/>
          <w:szCs w:val="22"/>
          <w:lang w:val="en-GB"/>
        </w:rPr>
        <w:t xml:space="preserve">for </w:t>
      </w:r>
      <w:r w:rsidR="008A4A0F" w:rsidRPr="00A84086">
        <w:rPr>
          <w:rFonts w:ascii="Calibri" w:hAnsi="Calibri" w:cs="Arial"/>
          <w:color w:val="222222"/>
          <w:szCs w:val="22"/>
          <w:lang w:val="en-GB"/>
        </w:rPr>
        <w:t>shortlisted bidders)</w:t>
      </w:r>
    </w:p>
    <w:p w14:paraId="2F6D937F" w14:textId="77777777"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0364AC90" w14:textId="1ED64B81" w:rsidR="00AA4634" w:rsidRPr="00CF3ECA" w:rsidRDefault="00AA4634" w:rsidP="00AA4634">
      <w:pPr>
        <w:tabs>
          <w:tab w:val="left" w:pos="900"/>
        </w:tabs>
        <w:rPr>
          <w:color w:val="222222"/>
        </w:rPr>
      </w:pPr>
      <w:r w:rsidRPr="00CF3ECA">
        <w:rPr>
          <w:color w:val="222222"/>
        </w:rPr>
        <w:t xml:space="preserve">All responsive Bids </w:t>
      </w:r>
      <w:r w:rsidR="002808DB" w:rsidRPr="00CF3ECA">
        <w:rPr>
          <w:color w:val="222222"/>
        </w:rPr>
        <w:t>shall</w:t>
      </w:r>
      <w:r w:rsidRPr="00CF3ECA">
        <w:rPr>
          <w:color w:val="222222"/>
        </w:rPr>
        <w:t xml:space="preserve"> be written on the DRC Bid Form (Annex A.1 and A.2)</w:t>
      </w:r>
      <w:r w:rsidR="0027131C" w:rsidRPr="00CF3ECA">
        <w:rPr>
          <w:color w:val="222222"/>
        </w:rPr>
        <w:t xml:space="preserve"> – Annex A.</w:t>
      </w:r>
      <w:r w:rsidR="00CF3ECA" w:rsidRPr="00CF3ECA">
        <w:rPr>
          <w:color w:val="222222"/>
        </w:rPr>
        <w:t xml:space="preserve">1 </w:t>
      </w:r>
      <w:r w:rsidR="00165E71" w:rsidRPr="00CF3ECA">
        <w:rPr>
          <w:color w:val="222222"/>
        </w:rPr>
        <w:t>template</w:t>
      </w:r>
      <w:r w:rsidR="0027131C" w:rsidRPr="00CF3ECA">
        <w:rPr>
          <w:color w:val="222222"/>
        </w:rPr>
        <w:t xml:space="preserve"> is optional; the bidder can provide their own financial bids</w:t>
      </w:r>
      <w:r w:rsidRPr="00CF3ECA">
        <w:rPr>
          <w:color w:val="222222"/>
        </w:rPr>
        <w:t xml:space="preserve">. </w:t>
      </w:r>
    </w:p>
    <w:p w14:paraId="483CCF7A" w14:textId="77777777" w:rsidR="00AA4634" w:rsidRPr="00EE1B34" w:rsidRDefault="00AA4634" w:rsidP="00AA4634">
      <w:pPr>
        <w:tabs>
          <w:tab w:val="left" w:pos="900"/>
        </w:tabs>
        <w:rPr>
          <w:rFonts w:ascii="Calibri" w:hAnsi="Calibri" w:cs="Arial"/>
          <w:color w:val="222222"/>
          <w:szCs w:val="22"/>
          <w:lang w:val="en-GB"/>
        </w:rPr>
      </w:pP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53982871"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w:t>
      </w:r>
      <w:r w:rsidR="0027131C" w:rsidRPr="00EE1B34">
        <w:rPr>
          <w:rFonts w:ascii="Calibri" w:hAnsi="Calibri" w:cs="Arial"/>
          <w:color w:val="222222"/>
          <w:szCs w:val="22"/>
          <w:lang w:val="en-GB"/>
        </w:rPr>
        <w:t>email,</w:t>
      </w:r>
      <w:r w:rsidRPr="00EE1B34">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2A29D2DE" w14:textId="1F03A82F" w:rsidR="00AA4634" w:rsidRPr="0018574B" w:rsidRDefault="00AA4634" w:rsidP="0018574B">
      <w:pPr>
        <w:pStyle w:val="Heading2"/>
        <w:numPr>
          <w:ilvl w:val="1"/>
          <w:numId w:val="1"/>
        </w:numPr>
        <w:rPr>
          <w:lang w:val="en-GB"/>
        </w:rPr>
      </w:pPr>
      <w:r w:rsidRPr="00EE1B34">
        <w:rPr>
          <w:lang w:val="en-GB"/>
        </w:rPr>
        <w:t>Hard Copy:</w:t>
      </w:r>
      <w:r w:rsidR="0018574B">
        <w:rPr>
          <w:lang w:val="en-GB"/>
        </w:rPr>
        <w:t xml:space="preserve"> Not Applicable</w:t>
      </w:r>
    </w:p>
    <w:p w14:paraId="218B5F33" w14:textId="77777777" w:rsidR="00AA4634" w:rsidRPr="00A9431A" w:rsidRDefault="00AA4634" w:rsidP="00AA4634">
      <w:pPr>
        <w:pStyle w:val="Heading2"/>
        <w:numPr>
          <w:ilvl w:val="1"/>
          <w:numId w:val="1"/>
        </w:numPr>
        <w:rPr>
          <w:lang w:val="en-GB"/>
        </w:rPr>
      </w:pPr>
      <w:r w:rsidRPr="00A9431A">
        <w:rPr>
          <w:lang w:val="en-GB"/>
        </w:rPr>
        <w:t xml:space="preserve">Email submission </w:t>
      </w:r>
    </w:p>
    <w:p w14:paraId="7ACFE51D" w14:textId="77777777" w:rsidR="00AA4634" w:rsidRPr="00A9431A"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14959594" w14:textId="30C388A1" w:rsidR="00AA4634" w:rsidRPr="00A039A7" w:rsidRDefault="00DF1540" w:rsidP="00AA4634">
      <w:pPr>
        <w:tabs>
          <w:tab w:val="left" w:pos="900"/>
        </w:tabs>
        <w:rPr>
          <w:rFonts w:ascii="Calibri" w:hAnsi="Calibri" w:cs="Arial"/>
          <w:b/>
          <w:color w:val="222222"/>
          <w:szCs w:val="22"/>
          <w:lang w:val="en-GB"/>
        </w:rPr>
      </w:pPr>
      <w:r>
        <w:rPr>
          <w:b/>
          <w:color w:val="FF0000"/>
        </w:rPr>
        <w:t>tender@drc.ngo</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4D753A03"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F8EA300" w:rsidR="00AA4634" w:rsidRDefault="00AA4634" w:rsidP="00AA4634">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w:t>
      </w:r>
      <w:r w:rsidR="00FC1C88" w:rsidRPr="00EE1B34">
        <w:rPr>
          <w:rFonts w:ascii="Calibri" w:hAnsi="Calibri" w:cs="Arial"/>
          <w:b/>
          <w:color w:val="222222"/>
          <w:szCs w:val="22"/>
          <w:lang w:val="en-GB"/>
        </w:rPr>
        <w:t>email.</w:t>
      </w:r>
    </w:p>
    <w:p w14:paraId="0E276791" w14:textId="171C9B7D"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r w:rsidR="008A4A0F">
        <w:rPr>
          <w:rFonts w:ascii="Calibri" w:hAnsi="Calibri" w:cs="Arial"/>
          <w:b/>
          <w:color w:val="222222"/>
          <w:szCs w:val="22"/>
          <w:lang w:val="en-GB"/>
        </w:rPr>
        <w:t>contains</w:t>
      </w:r>
    </w:p>
    <w:p w14:paraId="18BCE704" w14:textId="44587975"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2444FA29"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w:t>
      </w:r>
      <w:r w:rsidR="00FC1C88" w:rsidRPr="00A039A7">
        <w:rPr>
          <w:rFonts w:ascii="Calibri" w:hAnsi="Calibri" w:cs="Arial"/>
          <w:color w:val="222222"/>
          <w:szCs w:val="22"/>
          <w:lang w:val="en-GB"/>
        </w:rPr>
        <w:t>tender but</w:t>
      </w:r>
      <w:r w:rsidRPr="00A039A7">
        <w:rPr>
          <w:rFonts w:ascii="Calibri" w:hAnsi="Calibri" w:cs="Arial"/>
          <w:color w:val="222222"/>
          <w:szCs w:val="22"/>
          <w:lang w:val="en-GB"/>
        </w:rPr>
        <w:t xml:space="preserve"> excluding all pricing information</w:t>
      </w:r>
      <w:r w:rsidR="00F63D66">
        <w:rPr>
          <w:rFonts w:ascii="Calibri" w:hAnsi="Calibri" w:cs="Arial"/>
          <w:color w:val="222222"/>
          <w:szCs w:val="22"/>
          <w:lang w:val="en-GB"/>
        </w:rPr>
        <w:t>.</w:t>
      </w:r>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026BA553"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27131C"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753F9516"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t>
      </w:r>
      <w:r w:rsidRPr="00D0040A">
        <w:rPr>
          <w:rFonts w:ascii="Calibri" w:hAnsi="Calibri" w:cs="Arial"/>
          <w:szCs w:val="22"/>
          <w:lang w:val="en-GB"/>
        </w:rPr>
        <w:t xml:space="preserve">in </w:t>
      </w:r>
      <w:r w:rsidR="00890EA9" w:rsidRPr="0011514E">
        <w:rPr>
          <w:rFonts w:ascii="Calibri" w:hAnsi="Calibri" w:cs="Arial"/>
          <w:b/>
          <w:bCs/>
          <w:iCs/>
          <w:szCs w:val="22"/>
          <w:lang w:val="en-GB"/>
        </w:rPr>
        <w:t>EUR</w:t>
      </w:r>
      <w:r w:rsidR="00890EA9" w:rsidRPr="00D0040A">
        <w:rPr>
          <w:rFonts w:ascii="Calibri" w:hAnsi="Calibri" w:cs="Arial"/>
          <w:i/>
          <w:szCs w:val="22"/>
          <w:lang w:val="en-GB"/>
        </w:rPr>
        <w:t xml:space="preserve">. </w:t>
      </w:r>
      <w:r w:rsidRPr="00EE1B34">
        <w:rPr>
          <w:rFonts w:ascii="Calibri" w:hAnsi="Calibri" w:cs="Arial"/>
          <w:color w:val="222222"/>
          <w:szCs w:val="22"/>
          <w:lang w:val="en-GB"/>
        </w:rPr>
        <w:t>No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72185269"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w:t>
      </w:r>
      <w:r w:rsidR="00890EA9" w:rsidRPr="00890EA9">
        <w:rPr>
          <w:rFonts w:ascii="Calibri" w:hAnsi="Calibri" w:cs="Arial"/>
          <w:iCs/>
          <w:szCs w:val="22"/>
          <w:lang w:val="en-GB"/>
        </w:rPr>
        <w:t>English.</w:t>
      </w:r>
      <w:r w:rsidR="00890EA9" w:rsidRPr="00890EA9">
        <w:rPr>
          <w:rFonts w:ascii="Calibri" w:hAnsi="Calibri" w:cs="Arial"/>
          <w:i/>
          <w:szCs w:val="22"/>
          <w:lang w:val="en-GB"/>
        </w:rPr>
        <w:t xml:space="preserve"> </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4F17D723" w:rsidR="00AA4634" w:rsidRPr="00707011" w:rsidRDefault="00AA4634" w:rsidP="00AA4634">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 </w:t>
      </w:r>
      <w:r w:rsidR="00890EA9" w:rsidRPr="004945C1">
        <w:rPr>
          <w:rFonts w:ascii="Calibri" w:hAnsi="Calibri" w:cs="Arial"/>
          <w:iCs/>
          <w:szCs w:val="22"/>
          <w:u w:val="single"/>
          <w:lang w:val="en-GB"/>
        </w:rPr>
        <w:t>English</w:t>
      </w:r>
      <w:r w:rsidR="004945C1" w:rsidRPr="004945C1">
        <w:rPr>
          <w:rFonts w:ascii="Calibri" w:hAnsi="Calibri" w:cs="Arial"/>
          <w:i/>
          <w:szCs w:val="22"/>
          <w:u w:val="single"/>
          <w:lang w:val="en-GB"/>
        </w:rPr>
        <w:t>.</w:t>
      </w:r>
      <w:r w:rsidRPr="004945C1">
        <w:t xml:space="preserve"> </w:t>
      </w:r>
      <w:r w:rsidRPr="00707011">
        <w:rPr>
          <w:color w:val="222222"/>
        </w:rPr>
        <w:t xml:space="preserve">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5D379842"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w:t>
      </w:r>
      <w:r w:rsidR="0011431B">
        <w:rPr>
          <w:rFonts w:ascii="Calibri" w:hAnsi="Calibri" w:cs="Arial"/>
          <w:color w:val="222222"/>
          <w:szCs w:val="22"/>
          <w:lang w:val="en-GB"/>
        </w:rPr>
        <w:t>(Annex B</w:t>
      </w:r>
      <w:r w:rsidR="006B7C17">
        <w:rPr>
          <w:rFonts w:ascii="Calibri" w:hAnsi="Calibri" w:cs="Arial"/>
          <w:color w:val="222222"/>
          <w:szCs w:val="22"/>
          <w:lang w:val="en-GB"/>
        </w:rPr>
        <w:t xml:space="preserve"> and Annex A1, A2) </w:t>
      </w:r>
      <w:r w:rsidRPr="00EE1B34">
        <w:rPr>
          <w:rFonts w:ascii="Calibri" w:hAnsi="Calibri" w:cs="Arial"/>
          <w:color w:val="222222"/>
          <w:szCs w:val="22"/>
          <w:lang w:val="en-GB"/>
        </w:rPr>
        <w:t>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4F2C99D6"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2BF07BDB"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lastRenderedPageBreak/>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3C67845A"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3">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4">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5">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615D56D3"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 xml:space="preserve">be liable for damages, whatever their nature (in particular damages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2CBABE9D" w:rsidR="00ED4934" w:rsidRPr="0011514E" w:rsidRDefault="00764110" w:rsidP="00972789">
      <w:pPr>
        <w:rPr>
          <w:b/>
          <w:bCs/>
          <w:lang w:val="en-GB"/>
        </w:rPr>
      </w:pPr>
      <w:r w:rsidRPr="001F6F04">
        <w:rPr>
          <w:lang w:val="en-GB"/>
        </w:rPr>
        <w:t>For queries on this RFP</w:t>
      </w:r>
      <w:r w:rsidR="00ED4934" w:rsidRPr="001F6F04">
        <w:rPr>
          <w:lang w:val="en-GB"/>
        </w:rPr>
        <w:t xml:space="preserve">, please contact </w:t>
      </w:r>
      <w:r w:rsidR="007F7D79" w:rsidRPr="0011514E">
        <w:rPr>
          <w:b/>
          <w:bCs/>
          <w:lang w:val="en-GB"/>
        </w:rPr>
        <w:t xml:space="preserve">DRC Global </w:t>
      </w:r>
      <w:r w:rsidR="00C35BB2" w:rsidRPr="0011514E">
        <w:rPr>
          <w:b/>
          <w:bCs/>
          <w:lang w:val="en-GB"/>
        </w:rPr>
        <w:t>Humanitarian Disarmament and Peacebuilding</w:t>
      </w:r>
      <w:r w:rsidR="007F7D79" w:rsidRPr="0011514E">
        <w:rPr>
          <w:b/>
          <w:bCs/>
          <w:lang w:val="en-GB"/>
        </w:rPr>
        <w:t xml:space="preserve"> Advisor </w:t>
      </w:r>
      <w:r w:rsidR="003B6344" w:rsidRPr="0011514E">
        <w:rPr>
          <w:b/>
          <w:bCs/>
          <w:lang w:val="en-GB"/>
        </w:rPr>
        <w:t>Camilla Roberti</w:t>
      </w:r>
      <w:r w:rsidR="00FD3A53" w:rsidRPr="0011514E">
        <w:rPr>
          <w:b/>
          <w:bCs/>
          <w:lang w:val="en-GB"/>
        </w:rPr>
        <w:t>:</w:t>
      </w:r>
      <w:r w:rsidR="004B6839" w:rsidRPr="0011514E">
        <w:rPr>
          <w:b/>
          <w:bCs/>
          <w:lang w:val="en-GB"/>
        </w:rPr>
        <w:t xml:space="preserve"> </w:t>
      </w:r>
      <w:hyperlink r:id="rId16" w:history="1">
        <w:r w:rsidR="004B6839" w:rsidRPr="0011514E">
          <w:rPr>
            <w:b/>
            <w:bCs/>
          </w:rPr>
          <w:t>camilla.roberti@drc.ngo</w:t>
        </w:r>
      </w:hyperlink>
      <w:r w:rsidR="00FD3A53" w:rsidRPr="0011514E">
        <w:rPr>
          <w:b/>
          <w:bCs/>
          <w:lang w:val="en-GB"/>
        </w:rPr>
        <w:t>.</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lastRenderedPageBreak/>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0C397234" w:rsidR="003B2A29" w:rsidRPr="00EE1B34" w:rsidRDefault="003B2A29"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w:t>
      </w:r>
      <w:r w:rsidR="00FE6F79" w:rsidRPr="00FE6F79">
        <w:rPr>
          <w:rFonts w:ascii="Calibri" w:hAnsi="Calibri" w:cs="Arial"/>
          <w:color w:val="222222"/>
          <w:szCs w:val="22"/>
          <w:lang w:val="en-GB"/>
        </w:rPr>
        <w:t>www.drc.ngo</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5B244BB4" w14:textId="4A101805" w:rsidR="00042D64" w:rsidRPr="00EE1B34"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 xml:space="preserve">(Technical </w:t>
      </w:r>
      <w:r w:rsidR="005515FF" w:rsidRPr="0011431B">
        <w:rPr>
          <w:rFonts w:ascii="Calibri" w:hAnsi="Calibri" w:cs="Arial"/>
          <w:color w:val="222222"/>
          <w:szCs w:val="22"/>
          <w:lang w:val="en-GB"/>
        </w:rPr>
        <w:t xml:space="preserve">bid and </w:t>
      </w:r>
      <w:r w:rsidR="00E75BBD" w:rsidRPr="0011431B">
        <w:rPr>
          <w:rFonts w:ascii="Calibri" w:hAnsi="Calibri" w:cs="Arial"/>
          <w:color w:val="222222"/>
          <w:szCs w:val="22"/>
          <w:lang w:val="en-GB"/>
        </w:rPr>
        <w:t>financial</w:t>
      </w:r>
      <w:r w:rsidR="005515FF" w:rsidRPr="0011431B">
        <w:rPr>
          <w:rFonts w:ascii="Calibri" w:hAnsi="Calibri" w:cs="Arial"/>
          <w:color w:val="222222"/>
          <w:szCs w:val="22"/>
          <w:lang w:val="en-GB"/>
        </w:rPr>
        <w:t xml:space="preserve">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7F6AD4F9"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682714" w:rsidRPr="00CB0B8E">
        <w:rPr>
          <w:rFonts w:ascii="Calibri" w:hAnsi="Calibri" w:cs="Arial"/>
          <w:color w:val="222222"/>
          <w:szCs w:val="22"/>
          <w:lang w:val="en-GB"/>
        </w:rPr>
        <w:t xml:space="preserve">DRC General Conditions of Contract </w:t>
      </w:r>
    </w:p>
    <w:p w14:paraId="189B0242" w14:textId="487FE6F0"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 xml:space="preserve">DRC </w:t>
      </w:r>
      <w:r w:rsidR="00200A1F">
        <w:rPr>
          <w:rFonts w:ascii="Calibri" w:hAnsi="Calibri" w:cs="Arial"/>
          <w:color w:val="222222"/>
          <w:szCs w:val="22"/>
          <w:lang w:val="en-GB"/>
        </w:rPr>
        <w:t>Supplier Code of Conduct</w:t>
      </w:r>
    </w:p>
    <w:p w14:paraId="0DB24B29" w14:textId="13C0A34B"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F548BA">
        <w:rPr>
          <w:rFonts w:ascii="Calibri" w:hAnsi="Calibri" w:cs="Arial"/>
          <w:color w:val="222222"/>
          <w:szCs w:val="22"/>
          <w:lang w:val="en-GB"/>
        </w:rPr>
        <w:t xml:space="preserve">Annex </w:t>
      </w:r>
      <w:r w:rsidR="00072C84" w:rsidRPr="00F548BA">
        <w:rPr>
          <w:rFonts w:ascii="Calibri" w:hAnsi="Calibri" w:cs="Arial"/>
          <w:color w:val="222222"/>
          <w:szCs w:val="22"/>
          <w:lang w:val="en-GB"/>
        </w:rPr>
        <w:t>E</w:t>
      </w:r>
      <w:r w:rsidRPr="00F548BA">
        <w:rPr>
          <w:rFonts w:ascii="Calibri" w:hAnsi="Calibri" w:cs="Arial"/>
          <w:color w:val="222222"/>
          <w:szCs w:val="22"/>
          <w:lang w:val="en-GB"/>
        </w:rPr>
        <w:t>:</w:t>
      </w:r>
      <w:r w:rsidRPr="00EE1B34">
        <w:rPr>
          <w:rFonts w:ascii="Calibri" w:hAnsi="Calibri" w:cs="Arial"/>
          <w:color w:val="222222"/>
          <w:szCs w:val="22"/>
          <w:lang w:val="en-GB"/>
        </w:rPr>
        <w:tab/>
        <w:t>Supplier Profile and Registration</w:t>
      </w:r>
    </w:p>
    <w:p w14:paraId="17DA3F49" w14:textId="3F9D6B93" w:rsidR="00287115" w:rsidRDefault="00287115"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w:t>
      </w:r>
      <w:r w:rsidR="00F548BA" w:rsidRPr="00F548BA">
        <w:rPr>
          <w:rFonts w:ascii="Calibri" w:hAnsi="Calibri" w:cs="Arial"/>
          <w:color w:val="222222"/>
          <w:szCs w:val="22"/>
          <w:lang w:val="en-GB"/>
        </w:rPr>
        <w:t>F</w:t>
      </w:r>
      <w:r>
        <w:rPr>
          <w:rFonts w:ascii="Calibri" w:hAnsi="Calibri" w:cs="Arial"/>
          <w:color w:val="222222"/>
          <w:szCs w:val="22"/>
          <w:lang w:val="en-GB"/>
        </w:rPr>
        <w:t xml:space="preserve">: </w:t>
      </w:r>
      <w:r>
        <w:rPr>
          <w:rFonts w:ascii="Calibri" w:hAnsi="Calibri" w:cs="Arial"/>
          <w:color w:val="222222"/>
          <w:szCs w:val="22"/>
          <w:lang w:val="en-GB"/>
        </w:rPr>
        <w:tab/>
      </w:r>
      <w:r w:rsidR="008A4A0F">
        <w:rPr>
          <w:rFonts w:ascii="Calibri" w:hAnsi="Calibri" w:cs="Arial"/>
          <w:color w:val="222222"/>
          <w:szCs w:val="22"/>
          <w:lang w:val="en-GB"/>
        </w:rPr>
        <w:t>Terms of Reference</w:t>
      </w:r>
    </w:p>
    <w:p w14:paraId="491CD8E3" w14:textId="1E16D627" w:rsidR="008A4A0F" w:rsidRDefault="008A4A0F"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w:t>
      </w:r>
      <w:r w:rsidR="00F548BA" w:rsidRPr="00F548BA">
        <w:rPr>
          <w:rFonts w:ascii="Calibri" w:hAnsi="Calibri" w:cs="Arial"/>
          <w:color w:val="222222"/>
          <w:szCs w:val="22"/>
          <w:lang w:val="en-GB"/>
        </w:rPr>
        <w:t>G</w:t>
      </w:r>
      <w:r>
        <w:rPr>
          <w:rFonts w:ascii="Calibri" w:hAnsi="Calibri" w:cs="Arial"/>
          <w:color w:val="222222"/>
          <w:szCs w:val="22"/>
          <w:lang w:val="en-GB"/>
        </w:rPr>
        <w:t>:</w:t>
      </w:r>
      <w:r>
        <w:rPr>
          <w:rFonts w:ascii="Calibri" w:hAnsi="Calibri" w:cs="Arial"/>
          <w:color w:val="222222"/>
          <w:szCs w:val="22"/>
          <w:lang w:val="en-GB"/>
        </w:rPr>
        <w:tab/>
      </w:r>
      <w:r w:rsidRPr="0011431B">
        <w:rPr>
          <w:rFonts w:ascii="Calibri" w:hAnsi="Calibri" w:cs="Arial"/>
          <w:color w:val="222222"/>
          <w:szCs w:val="22"/>
          <w:lang w:val="en-GB"/>
        </w:rPr>
        <w:t>Consultan</w:t>
      </w:r>
      <w:r w:rsidR="00DC6C81" w:rsidRPr="0011431B">
        <w:rPr>
          <w:rFonts w:ascii="Calibri" w:hAnsi="Calibri" w:cs="Arial"/>
          <w:color w:val="222222"/>
          <w:szCs w:val="22"/>
          <w:lang w:val="en-GB"/>
        </w:rPr>
        <w:t>t</w:t>
      </w:r>
      <w:r w:rsidRPr="0011431B">
        <w:rPr>
          <w:rFonts w:ascii="Calibri" w:hAnsi="Calibri" w:cs="Arial"/>
          <w:color w:val="222222"/>
          <w:szCs w:val="22"/>
          <w:lang w:val="en-GB"/>
        </w:rPr>
        <w:t xml:space="preserve"> Declaration Form</w:t>
      </w:r>
    </w:p>
    <w:p w14:paraId="5A868D0C" w14:textId="5319642A" w:rsidR="00F548BA" w:rsidRPr="0011431B" w:rsidRDefault="00F548BA"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H:             NDA</w:t>
      </w:r>
    </w:p>
    <w:p w14:paraId="0BFA2BAE" w14:textId="77777777" w:rsidR="00042D64" w:rsidRPr="00EE1B34" w:rsidRDefault="00042D64" w:rsidP="00DA54F8">
      <w:pPr>
        <w:shd w:val="clear" w:color="auto" w:fill="FFFFFF"/>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2D9E7F8C" w:rsidR="00403B1A" w:rsidRPr="00EE1B34" w:rsidRDefault="00F548BA" w:rsidP="003F0DB2">
      <w:pPr>
        <w:pBdr>
          <w:bottom w:val="single" w:sz="12" w:space="1" w:color="auto"/>
        </w:pBdr>
        <w:shd w:val="clear" w:color="auto" w:fill="FFFFFF"/>
        <w:rPr>
          <w:rFonts w:ascii="Calibri" w:hAnsi="Calibri" w:cs="Arial"/>
          <w:color w:val="222222"/>
          <w:szCs w:val="22"/>
          <w:lang w:val="en-GB"/>
        </w:rPr>
      </w:pPr>
      <w:r>
        <w:rPr>
          <w:rFonts w:ascii="Calibri" w:hAnsi="Calibri" w:cs="Arial"/>
          <w:color w:val="222222"/>
          <w:szCs w:val="22"/>
          <w:lang w:val="en-GB"/>
        </w:rPr>
        <w:t>DRC Procurement Team</w:t>
      </w: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70A8F5AF" w14:textId="77777777" w:rsidR="002B39C4" w:rsidRDefault="002B39C4" w:rsidP="00972789">
      <w:pPr>
        <w:pStyle w:val="Heading1"/>
        <w:rPr>
          <w:highlight w:val="lightGray"/>
          <w:lang w:val="en-GB"/>
        </w:rPr>
      </w:pPr>
      <w:r>
        <w:rPr>
          <w:highlight w:val="lightGray"/>
          <w:lang w:val="en-GB"/>
        </w:rPr>
        <w:br w:type="page"/>
      </w:r>
    </w:p>
    <w:p w14:paraId="0E8018BA" w14:textId="0FF98758" w:rsidR="007D003F" w:rsidRPr="00EE1B34" w:rsidRDefault="00842D4B" w:rsidP="007D003F">
      <w:pPr>
        <w:jc w:val="center"/>
        <w:rPr>
          <w:rFonts w:ascii="Calibri" w:hAnsi="Calibri" w:cs="Arial"/>
          <w:b/>
          <w:szCs w:val="22"/>
          <w:lang w:val="en-GB"/>
        </w:rPr>
      </w:pPr>
      <w:r>
        <w:rPr>
          <w:rFonts w:ascii="Calibri" w:hAnsi="Calibri" w:cs="Arial"/>
          <w:szCs w:val="22"/>
          <w:lang w:val="en-GB"/>
        </w:rPr>
        <w:lastRenderedPageBreak/>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t>ANNEX B</w:t>
      </w:r>
    </w:p>
    <w:p w14:paraId="600B4430" w14:textId="6A3042EE" w:rsidR="003A502F" w:rsidRPr="00EE1B34" w:rsidRDefault="00842D4B" w:rsidP="003A502F">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003A502F" w:rsidRPr="00EE1B34">
        <w:rPr>
          <w:rFonts w:ascii="Calibri" w:hAnsi="Calibri" w:cs="Arial"/>
          <w:b/>
          <w:color w:val="222222"/>
          <w:u w:val="single"/>
          <w:lang w:val="en-GB"/>
        </w:rPr>
        <w:t>ender and Contract Award Acknowledge Certificate</w:t>
      </w:r>
    </w:p>
    <w:p w14:paraId="2B43DF7F" w14:textId="77777777" w:rsidR="003A502F" w:rsidRPr="00EE1B34" w:rsidRDefault="003A502F" w:rsidP="003A502F">
      <w:pPr>
        <w:shd w:val="clear" w:color="auto" w:fill="FFFFFF"/>
        <w:jc w:val="center"/>
        <w:rPr>
          <w:rFonts w:ascii="Calibri" w:hAnsi="Calibri" w:cs="Arial"/>
          <w:b/>
          <w:color w:val="222222"/>
          <w:u w:val="single"/>
          <w:lang w:val="en-GB"/>
        </w:rPr>
      </w:pPr>
    </w:p>
    <w:p w14:paraId="65E1E0DA" w14:textId="72548A2F" w:rsidR="003A502F" w:rsidRPr="00EE1B34" w:rsidRDefault="003A502F" w:rsidP="003A502F">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sidR="002808DB">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972789">
          <w:headerReference w:type="default" r:id="rId17"/>
          <w:footerReference w:type="default" r:id="rId18"/>
          <w:footerReference w:type="first" r:id="rId19"/>
          <w:endnotePr>
            <w:numRestart w:val="eachSect"/>
          </w:endnotePr>
          <w:type w:val="continuous"/>
          <w:pgSz w:w="12240" w:h="15840"/>
          <w:pgMar w:top="1440" w:right="720" w:bottom="1440" w:left="1440" w:header="720" w:footer="720" w:gutter="0"/>
          <w:cols w:space="720"/>
          <w:titlePg/>
          <w:docGrid w:linePitch="360"/>
        </w:sectPr>
      </w:pPr>
    </w:p>
    <w:p w14:paraId="50928F81" w14:textId="6D257B95" w:rsidR="003A502F" w:rsidRPr="00EE1B34" w:rsidRDefault="003A502F" w:rsidP="003A502F">
      <w:pPr>
        <w:numPr>
          <w:ilvl w:val="0"/>
          <w:numId w:val="24"/>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w:t>
      </w:r>
      <w:r w:rsidR="00764110">
        <w:rPr>
          <w:rFonts w:ascii="Calibri" w:hAnsi="Calibri" w:cs="Arial"/>
          <w:lang w:val="en-GB"/>
        </w:rPr>
        <w:t>RFP</w:t>
      </w:r>
      <w:r w:rsidR="00EE510B" w:rsidRPr="00EE1B34">
        <w:rPr>
          <w:rFonts w:ascii="Calibri" w:hAnsi="Calibri" w:cs="Arial"/>
          <w:lang w:val="en-GB"/>
        </w:rPr>
        <w:t xml:space="preserve"> </w:t>
      </w:r>
      <w:r w:rsidR="00C6161B" w:rsidRPr="00EE1B34">
        <w:rPr>
          <w:rFonts w:ascii="Calibri" w:hAnsi="Calibri" w:cs="Arial"/>
          <w:lang w:val="en-GB"/>
        </w:rPr>
        <w:t xml:space="preserve">Instructions </w:t>
      </w:r>
      <w:r w:rsidR="00984517" w:rsidRPr="00EE1B34">
        <w:rPr>
          <w:rFonts w:ascii="Calibri" w:hAnsi="Calibri" w:cs="Arial"/>
          <w:lang w:val="en-GB"/>
        </w:rPr>
        <w:t xml:space="preserve">and </w:t>
      </w:r>
      <w:r w:rsidR="00C6161B" w:rsidRPr="0011431B">
        <w:rPr>
          <w:rFonts w:ascii="Calibri" w:hAnsi="Calibri" w:cs="Arial"/>
          <w:lang w:val="en-GB"/>
        </w:rPr>
        <w:t>G</w:t>
      </w:r>
      <w:r w:rsidRPr="0011431B">
        <w:rPr>
          <w:rFonts w:ascii="Calibri" w:hAnsi="Calibri" w:cs="Arial"/>
          <w:lang w:val="en-GB"/>
        </w:rPr>
        <w:t>eneral Conditions of Contract, we the undersigned, offer</w:t>
      </w:r>
      <w:r w:rsidRPr="00EE1B34">
        <w:rPr>
          <w:rFonts w:ascii="Calibri" w:hAnsi="Calibri" w:cs="Arial"/>
          <w:lang w:val="en-GB"/>
        </w:rPr>
        <w:t xml:space="preserve"> to furnish some or </w:t>
      </w:r>
      <w:r w:rsidR="008A4A0F" w:rsidRPr="00EE1B34">
        <w:rPr>
          <w:rFonts w:ascii="Calibri" w:hAnsi="Calibri" w:cs="Arial"/>
          <w:lang w:val="en-GB"/>
        </w:rPr>
        <w:t>all</w:t>
      </w:r>
      <w:r w:rsidRPr="00EE1B34">
        <w:rPr>
          <w:rFonts w:ascii="Calibri" w:hAnsi="Calibri" w:cs="Arial"/>
          <w:lang w:val="en-GB"/>
        </w:rPr>
        <w:t xml:space="preserve"> the items quoted for, at the prices entered in the </w:t>
      </w:r>
      <w:r w:rsidR="006F6872" w:rsidRPr="00EE1B34">
        <w:rPr>
          <w:rFonts w:ascii="Calibri" w:hAnsi="Calibri" w:cs="Arial"/>
          <w:lang w:val="en-GB"/>
        </w:rPr>
        <w:t xml:space="preserve">attached </w:t>
      </w:r>
      <w:r w:rsidR="00C6161B" w:rsidRPr="00EE1B34">
        <w:rPr>
          <w:rFonts w:ascii="Calibri" w:hAnsi="Calibri" w:cs="Arial"/>
          <w:lang w:val="en-GB"/>
        </w:rPr>
        <w:t xml:space="preserve">DRC Bid Form No </w:t>
      </w:r>
      <w:r w:rsidR="0053121B" w:rsidRPr="00BB264F">
        <w:rPr>
          <w:rFonts w:ascii="Calibri" w:hAnsi="Calibri" w:cs="Arial"/>
          <w:b/>
          <w:lang w:val="en-GB"/>
        </w:rPr>
        <w:t>DKHQ_RFP_</w:t>
      </w:r>
      <w:r w:rsidR="0053121B" w:rsidRPr="00257426">
        <w:rPr>
          <w:rFonts w:ascii="Calibri" w:hAnsi="Calibri" w:cs="Arial"/>
          <w:b/>
          <w:lang w:val="en-GB"/>
        </w:rPr>
        <w:t>PR_00268055</w:t>
      </w:r>
      <w:r w:rsidRPr="008A4A0F">
        <w:rPr>
          <w:rFonts w:ascii="Calibri" w:hAnsi="Calibri" w:cs="Arial"/>
          <w:lang w:val="en-GB"/>
        </w:rPr>
        <w:t>,</w:t>
      </w:r>
      <w:r w:rsidRPr="00EE1B34">
        <w:rPr>
          <w:rFonts w:ascii="Calibri" w:hAnsi="Calibri" w:cs="Arial"/>
          <w:lang w:val="en-GB"/>
        </w:rPr>
        <w:t xml:space="preserve"> delivered to the destination specified therein.</w:t>
      </w:r>
    </w:p>
    <w:p w14:paraId="21982899" w14:textId="77777777" w:rsidR="003A502F" w:rsidRPr="00EE1B34" w:rsidRDefault="003A502F" w:rsidP="00A715A4">
      <w:pPr>
        <w:tabs>
          <w:tab w:val="left" w:pos="900"/>
        </w:tabs>
        <w:rPr>
          <w:rFonts w:ascii="Calibri" w:hAnsi="Calibri" w:cs="Arial"/>
          <w:lang w:val="en-GB"/>
        </w:rPr>
      </w:pPr>
    </w:p>
    <w:p w14:paraId="655A3C2A" w14:textId="2667E6DF" w:rsidR="003A502F" w:rsidRPr="00EE1B34" w:rsidRDefault="003A502F" w:rsidP="003A502F">
      <w:pPr>
        <w:numPr>
          <w:ilvl w:val="0"/>
          <w:numId w:val="24"/>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set forth in the </w:t>
      </w:r>
      <w:r w:rsidR="00764110">
        <w:rPr>
          <w:rFonts w:ascii="Calibri" w:hAnsi="Calibri" w:cs="Arial"/>
          <w:lang w:val="en-GB"/>
        </w:rPr>
        <w:t>RFP</w:t>
      </w:r>
      <w:r w:rsidR="00484D28" w:rsidRPr="00EE1B34">
        <w:rPr>
          <w:rFonts w:ascii="Calibri" w:hAnsi="Calibri" w:cs="Arial"/>
          <w:lang w:val="en-GB"/>
        </w:rPr>
        <w:t xml:space="preserve"> Letter</w:t>
      </w:r>
      <w:r w:rsidRPr="00EE1B34">
        <w:rPr>
          <w:rFonts w:ascii="Calibri" w:hAnsi="Calibri" w:cs="Arial"/>
          <w:lang w:val="en-GB"/>
        </w:rPr>
        <w:t xml:space="preserve"> and the following requirements have been noted and will be complied with where applicable:</w:t>
      </w:r>
    </w:p>
    <w:p w14:paraId="1564A49A" w14:textId="77777777" w:rsidR="00042D64" w:rsidRPr="00EE1B34" w:rsidRDefault="00042D64" w:rsidP="00042D64">
      <w:pPr>
        <w:tabs>
          <w:tab w:val="left" w:pos="0"/>
          <w:tab w:val="left" w:pos="360"/>
        </w:tabs>
        <w:rPr>
          <w:rFonts w:ascii="Calibri" w:hAnsi="Calibri" w:cs="Arial"/>
          <w:lang w:val="en-GB"/>
        </w:rPr>
      </w:pPr>
    </w:p>
    <w:p w14:paraId="510B6409" w14:textId="1598235D" w:rsidR="003212F3" w:rsidRPr="00EE1B34" w:rsidRDefault="003212F3"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We confirm that for any offer made where the delivery </w:t>
      </w:r>
      <w:r w:rsidR="006F6872" w:rsidRPr="00EE1B34">
        <w:rPr>
          <w:rFonts w:ascii="Calibri" w:hAnsi="Calibri" w:cs="Arial"/>
          <w:lang w:val="en-GB"/>
        </w:rPr>
        <w:t>destination</w:t>
      </w:r>
      <w:r w:rsidR="00764110">
        <w:rPr>
          <w:rFonts w:ascii="Calibri" w:hAnsi="Calibri" w:cs="Arial"/>
          <w:lang w:val="en-GB"/>
        </w:rPr>
        <w:t xml:space="preserve"> is not as requested in the RFP</w:t>
      </w:r>
      <w:r w:rsidRPr="00EE1B34">
        <w:rPr>
          <w:rFonts w:ascii="Calibri" w:hAnsi="Calibri" w:cs="Arial"/>
          <w:lang w:val="en-GB"/>
        </w:rPr>
        <w:t>, that DRC reserves the right to disregard the offer.</w:t>
      </w:r>
    </w:p>
    <w:p w14:paraId="3D09A109" w14:textId="77777777" w:rsidR="00042D64" w:rsidRPr="00EE1B34" w:rsidRDefault="00042D64" w:rsidP="00042D64">
      <w:pPr>
        <w:pStyle w:val="ColorfulList-Accent11"/>
        <w:rPr>
          <w:rFonts w:ascii="Calibri" w:hAnsi="Calibri" w:cs="Arial"/>
          <w:lang w:val="en-GB"/>
        </w:rPr>
      </w:pPr>
    </w:p>
    <w:p w14:paraId="3573A219" w14:textId="6D90D48C" w:rsidR="003212F3" w:rsidRPr="00EE1B34" w:rsidRDefault="003212F3"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301E6C07" w14:textId="77777777" w:rsidR="00042D64" w:rsidRPr="00EE1B34" w:rsidRDefault="00042D64" w:rsidP="00042D64">
      <w:pPr>
        <w:pStyle w:val="ColorfulList-Accent11"/>
        <w:rPr>
          <w:rFonts w:ascii="Calibri" w:hAnsi="Calibri" w:cs="Arial"/>
          <w:lang w:val="en-GB"/>
        </w:rPr>
      </w:pPr>
    </w:p>
    <w:p w14:paraId="1A23254F" w14:textId="2D4A9D9B" w:rsidR="003212F3" w:rsidRPr="00EE1B34" w:rsidRDefault="003212F3" w:rsidP="008119CB">
      <w:pPr>
        <w:numPr>
          <w:ilvl w:val="1"/>
          <w:numId w:val="24"/>
        </w:numPr>
        <w:tabs>
          <w:tab w:val="left" w:pos="0"/>
          <w:tab w:val="left" w:pos="360"/>
        </w:tabs>
        <w:ind w:left="360"/>
        <w:rPr>
          <w:rFonts w:ascii="Calibri" w:hAnsi="Calibri" w:cs="Arial"/>
          <w:i/>
          <w:lang w:val="en-GB"/>
        </w:rPr>
      </w:pPr>
      <w:r w:rsidRPr="00EE1B34">
        <w:rPr>
          <w:rFonts w:ascii="Calibri" w:hAnsi="Calibri" w:cs="Arial"/>
          <w:lang w:val="en-GB"/>
        </w:rPr>
        <w:t>That the curren</w:t>
      </w:r>
      <w:r w:rsidR="006F6872" w:rsidRPr="00EE1B34">
        <w:rPr>
          <w:rFonts w:ascii="Calibri" w:hAnsi="Calibri" w:cs="Arial"/>
          <w:lang w:val="en-GB"/>
        </w:rPr>
        <w:t>cy</w:t>
      </w:r>
      <w:r w:rsidRPr="00EE1B34">
        <w:rPr>
          <w:rFonts w:ascii="Calibri" w:hAnsi="Calibri" w:cs="Arial"/>
          <w:lang w:val="en-GB"/>
        </w:rPr>
        <w:t xml:space="preserve"> of the Bid should be in</w:t>
      </w:r>
      <w:r w:rsidR="00484D28" w:rsidRPr="00EE1B34">
        <w:rPr>
          <w:rFonts w:ascii="Calibri" w:hAnsi="Calibri" w:cs="Arial"/>
          <w:lang w:val="en-GB"/>
        </w:rPr>
        <w:t xml:space="preserve"> </w:t>
      </w:r>
      <w:r w:rsidR="00293167" w:rsidRPr="00293167">
        <w:rPr>
          <w:rFonts w:ascii="Calibri" w:hAnsi="Calibri" w:cs="Arial"/>
          <w:lang w:val="en-GB"/>
        </w:rPr>
        <w:t>EURO.</w:t>
      </w:r>
    </w:p>
    <w:p w14:paraId="515AF63B" w14:textId="77777777" w:rsidR="00042D64" w:rsidRPr="00EE1B34" w:rsidRDefault="00042D64" w:rsidP="00484D28">
      <w:pPr>
        <w:pStyle w:val="ColorfulList-Accent11"/>
        <w:ind w:left="0"/>
        <w:rPr>
          <w:rFonts w:ascii="Calibri" w:hAnsi="Calibri" w:cs="Arial"/>
          <w:lang w:val="en-GB"/>
        </w:rPr>
      </w:pPr>
    </w:p>
    <w:p w14:paraId="29A5078F" w14:textId="77777777" w:rsidR="008119CB" w:rsidRPr="00EE1B34" w:rsidRDefault="008119CB"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3B1FAF6C" w14:textId="77777777" w:rsidR="006F6872" w:rsidRPr="00EE1B34" w:rsidRDefault="006F6872" w:rsidP="006F6872">
      <w:pPr>
        <w:tabs>
          <w:tab w:val="left" w:pos="0"/>
          <w:tab w:val="left" w:pos="360"/>
        </w:tabs>
        <w:rPr>
          <w:rFonts w:ascii="Calibri" w:hAnsi="Calibri" w:cs="Arial"/>
          <w:lang w:val="en-GB"/>
        </w:rPr>
      </w:pPr>
    </w:p>
    <w:p w14:paraId="49999E19" w14:textId="77777777" w:rsidR="008119CB" w:rsidRPr="00EE1B34" w:rsidRDefault="008119CB"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2552F316" w14:textId="77777777" w:rsidR="0041369D" w:rsidRPr="00EE1B34" w:rsidRDefault="0041369D" w:rsidP="0041369D">
      <w:pPr>
        <w:tabs>
          <w:tab w:val="left" w:pos="0"/>
          <w:tab w:val="left" w:pos="720"/>
        </w:tabs>
        <w:ind w:left="720"/>
        <w:rPr>
          <w:rFonts w:ascii="Calibri" w:hAnsi="Calibri" w:cs="Arial"/>
          <w:lang w:val="en-GB"/>
        </w:rPr>
      </w:pPr>
    </w:p>
    <w:p w14:paraId="7A4449D6" w14:textId="77777777" w:rsidR="008119CB" w:rsidRPr="00EE1B34" w:rsidRDefault="006F6872"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w:t>
      </w:r>
      <w:r w:rsidR="008119CB" w:rsidRPr="00EE1B34">
        <w:rPr>
          <w:rFonts w:ascii="Calibri" w:hAnsi="Calibri" w:cs="Arial"/>
          <w:lang w:val="en-GB"/>
        </w:rPr>
        <w:t>/or enter a contract with a Bidder other than the lowest Bidder.</w:t>
      </w:r>
    </w:p>
    <w:p w14:paraId="28D19573" w14:textId="77777777" w:rsidR="00042D64" w:rsidRPr="00EE1B34" w:rsidRDefault="00042D64" w:rsidP="00042D64">
      <w:pPr>
        <w:tabs>
          <w:tab w:val="left" w:pos="0"/>
          <w:tab w:val="left" w:pos="720"/>
        </w:tabs>
        <w:ind w:left="720"/>
        <w:rPr>
          <w:rFonts w:ascii="Calibri" w:hAnsi="Calibri" w:cs="Arial"/>
          <w:lang w:val="en-GB"/>
        </w:rPr>
      </w:pPr>
    </w:p>
    <w:p w14:paraId="0B5F1640" w14:textId="77777777" w:rsidR="008119CB" w:rsidRPr="00EE1B34" w:rsidRDefault="008119CB"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w:t>
      </w:r>
      <w:r w:rsidR="006F6872" w:rsidRPr="00EE1B34">
        <w:rPr>
          <w:rFonts w:ascii="Calibri" w:hAnsi="Calibri" w:cs="Arial"/>
          <w:lang w:val="en-GB"/>
        </w:rPr>
        <w:t>ceipt of the original Purchase O</w:t>
      </w:r>
      <w:r w:rsidRPr="00EE1B34">
        <w:rPr>
          <w:rFonts w:ascii="Calibri" w:hAnsi="Calibri" w:cs="Arial"/>
          <w:lang w:val="en-GB"/>
        </w:rPr>
        <w:t xml:space="preserve">rder/Contract and acknowledgement copy. In case or urgency </w:t>
      </w:r>
      <w:r w:rsidR="006F6872" w:rsidRPr="00EE1B34">
        <w:rPr>
          <w:rFonts w:ascii="Calibri" w:hAnsi="Calibri" w:cs="Arial"/>
          <w:lang w:val="en-GB"/>
        </w:rPr>
        <w:t>s</w:t>
      </w:r>
      <w:r w:rsidRPr="00EE1B34">
        <w:rPr>
          <w:rFonts w:ascii="Calibri" w:hAnsi="Calibri" w:cs="Arial"/>
          <w:lang w:val="en-GB"/>
        </w:rPr>
        <w:t>uccessful Bidders(s) may also be notified by email.</w:t>
      </w:r>
    </w:p>
    <w:p w14:paraId="59E554F0" w14:textId="77777777" w:rsidR="00042D64" w:rsidRPr="00EE1B34" w:rsidRDefault="00042D64" w:rsidP="00042D64">
      <w:pPr>
        <w:tabs>
          <w:tab w:val="left" w:pos="0"/>
          <w:tab w:val="left" w:pos="360"/>
        </w:tabs>
        <w:ind w:left="360"/>
        <w:rPr>
          <w:rFonts w:ascii="Calibri" w:hAnsi="Calibri" w:cs="Arial"/>
          <w:lang w:val="en-GB"/>
        </w:rPr>
      </w:pPr>
    </w:p>
    <w:p w14:paraId="4D276517" w14:textId="77777777" w:rsidR="00042D64" w:rsidRPr="00EE1B34" w:rsidRDefault="00042D64" w:rsidP="00042D64">
      <w:pPr>
        <w:pStyle w:val="ColorfulList-Accent11"/>
        <w:rPr>
          <w:rFonts w:ascii="Calibri" w:hAnsi="Calibri" w:cs="Arial"/>
          <w:lang w:val="en-GB"/>
        </w:rPr>
      </w:pPr>
    </w:p>
    <w:p w14:paraId="7B5E0848" w14:textId="1CA0E6B6" w:rsidR="00042D64" w:rsidRPr="00EE1B34" w:rsidRDefault="00042D64" w:rsidP="006F6872">
      <w:pPr>
        <w:numPr>
          <w:ilvl w:val="1"/>
          <w:numId w:val="24"/>
        </w:numPr>
        <w:tabs>
          <w:tab w:val="left" w:pos="0"/>
          <w:tab w:val="left" w:pos="360"/>
        </w:tabs>
        <w:ind w:left="360"/>
        <w:rPr>
          <w:rFonts w:ascii="Calibri" w:hAnsi="Calibri" w:cs="Arial"/>
        </w:rPr>
      </w:pPr>
      <w:r w:rsidRPr="00293167">
        <w:rPr>
          <w:rFonts w:ascii="Calibri" w:hAnsi="Calibri" w:cs="Arial"/>
          <w:lang w:val="en-GB"/>
        </w:rPr>
        <w:t>We confirm that the validity of this offer is for ____</w:t>
      </w:r>
      <w:r w:rsidR="00293167" w:rsidRPr="00293167">
        <w:rPr>
          <w:rFonts w:ascii="Calibri" w:hAnsi="Calibri" w:cs="Arial"/>
          <w:lang w:val="en-GB"/>
        </w:rPr>
        <w:t>60</w:t>
      </w:r>
      <w:r w:rsidRPr="00293167">
        <w:rPr>
          <w:rFonts w:ascii="Calibri" w:hAnsi="Calibri" w:cs="Arial"/>
          <w:lang w:val="en-GB"/>
        </w:rPr>
        <w:t>___cale</w:t>
      </w:r>
      <w:r w:rsidR="00764110" w:rsidRPr="00293167">
        <w:rPr>
          <w:rFonts w:ascii="Calibri" w:hAnsi="Calibri" w:cs="Arial"/>
          <w:lang w:val="en-GB"/>
        </w:rPr>
        <w:t>ndar</w:t>
      </w:r>
      <w:r w:rsidR="00764110">
        <w:rPr>
          <w:rFonts w:ascii="Calibri" w:hAnsi="Calibri" w:cs="Arial"/>
        </w:rPr>
        <w:t xml:space="preserve"> days from the date of the RFP</w:t>
      </w:r>
      <w:r w:rsidRPr="00EE1B34">
        <w:rPr>
          <w:rFonts w:ascii="Calibri" w:hAnsi="Calibri" w:cs="Arial"/>
        </w:rPr>
        <w:t xml:space="preserve"> closure</w:t>
      </w:r>
      <w:r w:rsidR="008A4A0F">
        <w:rPr>
          <w:rFonts w:ascii="Calibri" w:hAnsi="Calibri" w:cs="Arial"/>
        </w:rPr>
        <w:t>.</w:t>
      </w:r>
    </w:p>
    <w:p w14:paraId="6170A5B2" w14:textId="77777777" w:rsidR="00042D64" w:rsidRPr="00EE1B34" w:rsidRDefault="00042D64" w:rsidP="00042D64">
      <w:pPr>
        <w:pStyle w:val="ColorfulList-Accent11"/>
        <w:rPr>
          <w:rFonts w:ascii="Calibri" w:hAnsi="Calibri" w:cs="Arial"/>
        </w:rPr>
      </w:pPr>
    </w:p>
    <w:p w14:paraId="39917B1A" w14:textId="1E7BD5D8" w:rsidR="00042D64" w:rsidRPr="006B7C17" w:rsidRDefault="00042D64" w:rsidP="006F6872">
      <w:pPr>
        <w:numPr>
          <w:ilvl w:val="1"/>
          <w:numId w:val="24"/>
        </w:numPr>
        <w:tabs>
          <w:tab w:val="left" w:pos="0"/>
          <w:tab w:val="left" w:pos="360"/>
        </w:tabs>
        <w:ind w:left="360"/>
        <w:rPr>
          <w:rFonts w:ascii="Calibri" w:hAnsi="Calibri" w:cs="Arial"/>
          <w:i/>
        </w:rPr>
      </w:pPr>
      <w:r w:rsidRPr="006B7C17">
        <w:rPr>
          <w:rFonts w:ascii="Calibri" w:hAnsi="Calibri" w:cs="Arial"/>
        </w:rPr>
        <w:t xml:space="preserve">We agree to the terms and conditions set forth in the DRC General Conditions of </w:t>
      </w:r>
      <w:r w:rsidR="006F6872" w:rsidRPr="006B7C17">
        <w:rPr>
          <w:rFonts w:ascii="Calibri" w:hAnsi="Calibri" w:cs="Arial"/>
        </w:rPr>
        <w:t>C</w:t>
      </w:r>
      <w:r w:rsidRPr="006B7C17">
        <w:rPr>
          <w:rFonts w:ascii="Calibri" w:hAnsi="Calibri" w:cs="Arial"/>
        </w:rPr>
        <w:t>ontract</w:t>
      </w:r>
      <w:r w:rsidR="00551C65" w:rsidRPr="006B7C17">
        <w:rPr>
          <w:rFonts w:ascii="Calibri" w:hAnsi="Calibri" w:cs="Arial"/>
        </w:rPr>
        <w:t xml:space="preserve"> </w:t>
      </w:r>
      <w:r w:rsidR="00965CB5" w:rsidRPr="006B7C17">
        <w:rPr>
          <w:rFonts w:ascii="Calibri" w:hAnsi="Calibri" w:cs="Arial"/>
        </w:rPr>
        <w:t>(Annex C</w:t>
      </w:r>
      <w:r w:rsidR="006F6872" w:rsidRPr="006B7C17">
        <w:rPr>
          <w:rFonts w:ascii="Calibri" w:hAnsi="Calibri" w:cs="Arial"/>
        </w:rPr>
        <w:t>)</w:t>
      </w:r>
      <w:r w:rsidR="00A21B43">
        <w:rPr>
          <w:rFonts w:ascii="Calibri" w:hAnsi="Calibri" w:cs="Arial"/>
        </w:rPr>
        <w:t>.</w:t>
      </w:r>
    </w:p>
    <w:p w14:paraId="1D2C5B54" w14:textId="77777777" w:rsidR="00042D64" w:rsidRPr="00EE1B34" w:rsidRDefault="00042D64" w:rsidP="00042D64">
      <w:pPr>
        <w:pStyle w:val="ColorfulList-Accent11"/>
        <w:rPr>
          <w:rFonts w:ascii="Calibri" w:hAnsi="Calibri" w:cs="Arial"/>
        </w:rPr>
      </w:pPr>
    </w:p>
    <w:p w14:paraId="49B878E9" w14:textId="77777777"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450362DA" w14:textId="77777777" w:rsidR="00042D64" w:rsidRPr="00EE1B34" w:rsidRDefault="00042D64" w:rsidP="00042D64">
      <w:pPr>
        <w:pStyle w:val="ColorfulList-Accent11"/>
        <w:rPr>
          <w:rFonts w:ascii="Calibri" w:hAnsi="Calibri" w:cs="Arial"/>
        </w:rPr>
      </w:pPr>
    </w:p>
    <w:p w14:paraId="2DF427BA" w14:textId="339979DA" w:rsidR="00042D64" w:rsidRPr="0011431B"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agree to </w:t>
      </w:r>
      <w:r w:rsidR="00984517" w:rsidRPr="00EE1B34">
        <w:rPr>
          <w:rFonts w:ascii="Calibri" w:hAnsi="Calibri" w:cs="Arial"/>
        </w:rPr>
        <w:t xml:space="preserve">abide by the </w:t>
      </w:r>
      <w:r w:rsidR="00984517" w:rsidRPr="0011431B">
        <w:rPr>
          <w:rFonts w:ascii="Calibri" w:hAnsi="Calibri" w:cs="Arial"/>
        </w:rPr>
        <w:t>DRC</w:t>
      </w:r>
      <w:r w:rsidRPr="0011431B">
        <w:rPr>
          <w:rFonts w:ascii="Calibri" w:hAnsi="Calibri" w:cs="Arial"/>
        </w:rPr>
        <w:t xml:space="preserve"> </w:t>
      </w:r>
      <w:r w:rsidR="00474F20" w:rsidRPr="0011431B">
        <w:rPr>
          <w:rFonts w:ascii="Calibri" w:hAnsi="Calibri" w:cs="Arial"/>
        </w:rPr>
        <w:t xml:space="preserve">Supplier </w:t>
      </w:r>
      <w:r w:rsidRPr="0011431B">
        <w:rPr>
          <w:rFonts w:ascii="Calibri" w:hAnsi="Calibri" w:cs="Arial"/>
        </w:rPr>
        <w:t xml:space="preserve">Code of </w:t>
      </w:r>
      <w:r w:rsidR="00474F20" w:rsidRPr="0011431B">
        <w:rPr>
          <w:rFonts w:ascii="Calibri" w:hAnsi="Calibri" w:cs="Arial"/>
        </w:rPr>
        <w:t xml:space="preserve">Conduct </w:t>
      </w:r>
      <w:r w:rsidRPr="0011431B">
        <w:rPr>
          <w:rFonts w:ascii="Calibri" w:hAnsi="Calibri" w:cs="Arial"/>
        </w:rPr>
        <w:t xml:space="preserve">as </w:t>
      </w:r>
      <w:r w:rsidR="00984517" w:rsidRPr="0011431B">
        <w:rPr>
          <w:rFonts w:ascii="Calibri" w:hAnsi="Calibri" w:cs="Arial"/>
        </w:rPr>
        <w:t>attached as</w:t>
      </w:r>
      <w:r w:rsidRPr="0011431B">
        <w:rPr>
          <w:rFonts w:ascii="Calibri" w:hAnsi="Calibri" w:cs="Arial"/>
        </w:rPr>
        <w:t xml:space="preserve"> Annex D</w:t>
      </w:r>
      <w:r w:rsidR="008A4A0F" w:rsidRPr="0011431B">
        <w:rPr>
          <w:rFonts w:ascii="Calibri" w:hAnsi="Calibri" w:cs="Arial"/>
        </w:rPr>
        <w:t>.</w:t>
      </w:r>
    </w:p>
    <w:p w14:paraId="0AA4DEF1" w14:textId="77777777" w:rsidR="00984517" w:rsidRPr="00EE1B34" w:rsidRDefault="00984517" w:rsidP="00984517">
      <w:pPr>
        <w:pStyle w:val="ColorfulList-Accent11"/>
        <w:rPr>
          <w:rFonts w:ascii="Calibri" w:hAnsi="Calibri" w:cs="Arial"/>
        </w:rPr>
      </w:pPr>
    </w:p>
    <w:p w14:paraId="72098B41" w14:textId="07C0D0B8" w:rsidR="000F270D" w:rsidRPr="00EE1B34" w:rsidRDefault="000F270D" w:rsidP="000F270D">
      <w:pPr>
        <w:numPr>
          <w:ilvl w:val="0"/>
          <w:numId w:val="24"/>
        </w:numPr>
        <w:tabs>
          <w:tab w:val="left" w:pos="360"/>
        </w:tabs>
        <w:ind w:left="0" w:firstLine="0"/>
        <w:rPr>
          <w:rFonts w:ascii="Calibri" w:hAnsi="Calibri" w:cs="Arial"/>
        </w:rPr>
      </w:pPr>
      <w:r w:rsidRPr="00EE1B34">
        <w:rPr>
          <w:rFonts w:ascii="Calibri" w:hAnsi="Calibri" w:cs="Arial"/>
        </w:rPr>
        <w:t>We note that DRC is n</w:t>
      </w:r>
      <w:r w:rsidR="00764110">
        <w:rPr>
          <w:rFonts w:ascii="Calibri" w:hAnsi="Calibri" w:cs="Arial"/>
        </w:rPr>
        <w:t>ot bound to proceed with this RFP</w:t>
      </w:r>
      <w:r w:rsidRPr="00EE1B34">
        <w:rPr>
          <w:rFonts w:ascii="Calibri" w:hAnsi="Calibri" w:cs="Arial"/>
        </w:rPr>
        <w:t xml:space="preserve"> and that it reserves the right to award only part of the contract. It will incur no liability towards us should it do so.</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E0EBFDF" w14:textId="58849C0C"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2FC65" w14:textId="77777777" w:rsidR="007B121B" w:rsidRDefault="007B121B">
      <w:r>
        <w:separator/>
      </w:r>
    </w:p>
  </w:endnote>
  <w:endnote w:type="continuationSeparator" w:id="0">
    <w:p w14:paraId="518D4E97" w14:textId="77777777" w:rsidR="007B121B" w:rsidRDefault="007B121B">
      <w:r>
        <w:continuationSeparator/>
      </w:r>
    </w:p>
  </w:endnote>
  <w:endnote w:type="continuationNotice" w:id="1">
    <w:p w14:paraId="4AFF082F" w14:textId="77777777" w:rsidR="007B121B" w:rsidRDefault="007B12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299DFCE4" w:rsidR="00193B3E" w:rsidRPr="009E78FE" w:rsidRDefault="00193B3E" w:rsidP="00193B3E">
    <w:pPr>
      <w:pStyle w:val="Footer"/>
      <w:tabs>
        <w:tab w:val="right" w:pos="9639"/>
      </w:tabs>
    </w:pPr>
    <w:r w:rsidRPr="000B6819">
      <w:t>Date</w:t>
    </w:r>
    <w:r w:rsidRPr="00F80685">
      <w:t xml:space="preserve">: </w:t>
    </w:r>
    <w:r w:rsidR="008D792A" w:rsidRPr="00F80685">
      <w:t>21-06-2022</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3B0C7C41" w:rsidR="00D91925" w:rsidRPr="009E78FE" w:rsidRDefault="00D91925" w:rsidP="00D91925">
    <w:pPr>
      <w:pStyle w:val="Footer"/>
      <w:tabs>
        <w:tab w:val="right" w:pos="9639"/>
      </w:tabs>
    </w:pPr>
    <w:r w:rsidRPr="000B6819">
      <w:t xml:space="preserve">Date: </w:t>
    </w:r>
    <w:r w:rsidR="00B972FC">
      <w:t>21-06-2022</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19595" w14:textId="77777777" w:rsidR="007B121B" w:rsidRDefault="007B121B">
      <w:r>
        <w:separator/>
      </w:r>
    </w:p>
  </w:footnote>
  <w:footnote w:type="continuationSeparator" w:id="0">
    <w:p w14:paraId="17D419C9" w14:textId="77777777" w:rsidR="007B121B" w:rsidRDefault="007B121B">
      <w:r>
        <w:continuationSeparator/>
      </w:r>
    </w:p>
  </w:footnote>
  <w:footnote w:type="continuationNotice" w:id="1">
    <w:p w14:paraId="4B9119DF" w14:textId="77777777" w:rsidR="007B121B" w:rsidRDefault="007B12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C25D88"/>
    <w:multiLevelType w:val="hybridMultilevel"/>
    <w:tmpl w:val="F81A81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5"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6"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7"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8"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6" w15:restartNumberingAfterBreak="0">
    <w:nsid w:val="41DC5374"/>
    <w:multiLevelType w:val="hybridMultilevel"/>
    <w:tmpl w:val="612094DA"/>
    <w:lvl w:ilvl="0" w:tplc="EFD69F44">
      <w:numFmt w:val="bullet"/>
      <w:lvlText w:val="-"/>
      <w:lvlJc w:val="left"/>
      <w:pPr>
        <w:ind w:left="360" w:hanging="360"/>
      </w:pPr>
      <w:rPr>
        <w:rFonts w:ascii="Calibri" w:eastAsia="Times New Roman"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8"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9"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7"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5"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26231283">
    <w:abstractNumId w:val="1"/>
  </w:num>
  <w:num w:numId="2" w16cid:durableId="588006034">
    <w:abstractNumId w:val="1"/>
  </w:num>
  <w:num w:numId="3" w16cid:durableId="1742485502">
    <w:abstractNumId w:val="1"/>
  </w:num>
  <w:num w:numId="4" w16cid:durableId="959804437">
    <w:abstractNumId w:val="1"/>
  </w:num>
  <w:num w:numId="5" w16cid:durableId="1904828580">
    <w:abstractNumId w:val="1"/>
  </w:num>
  <w:num w:numId="6" w16cid:durableId="665599598">
    <w:abstractNumId w:val="1"/>
  </w:num>
  <w:num w:numId="7" w16cid:durableId="1478457309">
    <w:abstractNumId w:val="1"/>
  </w:num>
  <w:num w:numId="8" w16cid:durableId="1039472360">
    <w:abstractNumId w:val="1"/>
  </w:num>
  <w:num w:numId="9" w16cid:durableId="840122804">
    <w:abstractNumId w:val="1"/>
  </w:num>
  <w:num w:numId="10" w16cid:durableId="40326267">
    <w:abstractNumId w:val="57"/>
  </w:num>
  <w:num w:numId="11" w16cid:durableId="1905293643">
    <w:abstractNumId w:val="50"/>
  </w:num>
  <w:num w:numId="12" w16cid:durableId="695542424">
    <w:abstractNumId w:val="12"/>
  </w:num>
  <w:num w:numId="13" w16cid:durableId="1670712467">
    <w:abstractNumId w:val="46"/>
  </w:num>
  <w:num w:numId="14" w16cid:durableId="1154681435">
    <w:abstractNumId w:val="38"/>
  </w:num>
  <w:num w:numId="15" w16cid:durableId="140662971">
    <w:abstractNumId w:val="34"/>
  </w:num>
  <w:num w:numId="16" w16cid:durableId="973369102">
    <w:abstractNumId w:val="53"/>
  </w:num>
  <w:num w:numId="17" w16cid:durableId="322197704">
    <w:abstractNumId w:val="4"/>
  </w:num>
  <w:num w:numId="18" w16cid:durableId="576086739">
    <w:abstractNumId w:val="10"/>
  </w:num>
  <w:num w:numId="19" w16cid:durableId="1164318211">
    <w:abstractNumId w:val="16"/>
  </w:num>
  <w:num w:numId="20" w16cid:durableId="1495100219">
    <w:abstractNumId w:val="7"/>
  </w:num>
  <w:num w:numId="21" w16cid:durableId="1793094104">
    <w:abstractNumId w:val="44"/>
  </w:num>
  <w:num w:numId="22" w16cid:durableId="340395051">
    <w:abstractNumId w:val="33"/>
  </w:num>
  <w:num w:numId="23" w16cid:durableId="1281254846">
    <w:abstractNumId w:val="43"/>
  </w:num>
  <w:num w:numId="24" w16cid:durableId="658971410">
    <w:abstractNumId w:val="29"/>
  </w:num>
  <w:num w:numId="25" w16cid:durableId="1284076076">
    <w:abstractNumId w:val="14"/>
  </w:num>
  <w:num w:numId="26" w16cid:durableId="839783132">
    <w:abstractNumId w:val="42"/>
  </w:num>
  <w:num w:numId="27" w16cid:durableId="1437097176">
    <w:abstractNumId w:val="45"/>
  </w:num>
  <w:num w:numId="28" w16cid:durableId="65229482">
    <w:abstractNumId w:val="17"/>
  </w:num>
  <w:num w:numId="29" w16cid:durableId="1994405964">
    <w:abstractNumId w:val="51"/>
  </w:num>
  <w:num w:numId="30" w16cid:durableId="204104128">
    <w:abstractNumId w:val="9"/>
  </w:num>
  <w:num w:numId="31" w16cid:durableId="713433370">
    <w:abstractNumId w:val="41"/>
  </w:num>
  <w:num w:numId="32" w16cid:durableId="69932409">
    <w:abstractNumId w:val="48"/>
  </w:num>
  <w:num w:numId="33" w16cid:durableId="956764167">
    <w:abstractNumId w:val="0"/>
  </w:num>
  <w:num w:numId="34" w16cid:durableId="638650546">
    <w:abstractNumId w:val="40"/>
  </w:num>
  <w:num w:numId="35" w16cid:durableId="31732625">
    <w:abstractNumId w:val="39"/>
  </w:num>
  <w:num w:numId="36" w16cid:durableId="992102141">
    <w:abstractNumId w:val="22"/>
  </w:num>
  <w:num w:numId="37" w16cid:durableId="2085909982">
    <w:abstractNumId w:val="28"/>
  </w:num>
  <w:num w:numId="38" w16cid:durableId="1113477249">
    <w:abstractNumId w:val="56"/>
  </w:num>
  <w:num w:numId="39" w16cid:durableId="1360935448">
    <w:abstractNumId w:val="2"/>
  </w:num>
  <w:num w:numId="40" w16cid:durableId="1393191694">
    <w:abstractNumId w:val="5"/>
  </w:num>
  <w:num w:numId="41" w16cid:durableId="1061640767">
    <w:abstractNumId w:val="32"/>
  </w:num>
  <w:num w:numId="42" w16cid:durableId="1077093751">
    <w:abstractNumId w:val="26"/>
  </w:num>
  <w:num w:numId="43" w16cid:durableId="1636987777">
    <w:abstractNumId w:val="25"/>
  </w:num>
  <w:num w:numId="44" w16cid:durableId="39597808">
    <w:abstractNumId w:val="24"/>
  </w:num>
  <w:num w:numId="45" w16cid:durableId="1490098819">
    <w:abstractNumId w:val="54"/>
  </w:num>
  <w:num w:numId="46" w16cid:durableId="178128853">
    <w:abstractNumId w:val="35"/>
  </w:num>
  <w:num w:numId="47" w16cid:durableId="195238676">
    <w:abstractNumId w:val="47"/>
  </w:num>
  <w:num w:numId="48" w16cid:durableId="564990896">
    <w:abstractNumId w:val="21"/>
  </w:num>
  <w:num w:numId="49" w16cid:durableId="777990603">
    <w:abstractNumId w:val="13"/>
  </w:num>
  <w:num w:numId="50" w16cid:durableId="1838381759">
    <w:abstractNumId w:val="3"/>
  </w:num>
  <w:num w:numId="51" w16cid:durableId="1483540042">
    <w:abstractNumId w:val="55"/>
  </w:num>
  <w:num w:numId="52" w16cid:durableId="1773554595">
    <w:abstractNumId w:val="31"/>
  </w:num>
  <w:num w:numId="53" w16cid:durableId="1809319794">
    <w:abstractNumId w:val="23"/>
  </w:num>
  <w:num w:numId="54" w16cid:durableId="666790908">
    <w:abstractNumId w:val="52"/>
  </w:num>
  <w:num w:numId="55" w16cid:durableId="1653557246">
    <w:abstractNumId w:val="15"/>
  </w:num>
  <w:num w:numId="56" w16cid:durableId="955989919">
    <w:abstractNumId w:val="30"/>
  </w:num>
  <w:num w:numId="57" w16cid:durableId="877471930">
    <w:abstractNumId w:val="11"/>
  </w:num>
  <w:num w:numId="58" w16cid:durableId="1543979396">
    <w:abstractNumId w:val="49"/>
  </w:num>
  <w:num w:numId="59" w16cid:durableId="487093965">
    <w:abstractNumId w:val="20"/>
  </w:num>
  <w:num w:numId="60" w16cid:durableId="790978121">
    <w:abstractNumId w:val="18"/>
  </w:num>
  <w:num w:numId="61" w16cid:durableId="1293485045">
    <w:abstractNumId w:val="6"/>
  </w:num>
  <w:num w:numId="62" w16cid:durableId="435633614">
    <w:abstractNumId w:val="27"/>
  </w:num>
  <w:num w:numId="63" w16cid:durableId="1384671591">
    <w:abstractNumId w:val="8"/>
  </w:num>
  <w:num w:numId="64" w16cid:durableId="1276214435">
    <w:abstractNumId w:val="37"/>
  </w:num>
  <w:num w:numId="65" w16cid:durableId="597250101">
    <w:abstractNumId w:val="36"/>
  </w:num>
  <w:num w:numId="66" w16cid:durableId="155820478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02A32"/>
    <w:rsid w:val="00011822"/>
    <w:rsid w:val="00012AED"/>
    <w:rsid w:val="000146D4"/>
    <w:rsid w:val="00020E2E"/>
    <w:rsid w:val="00027D1C"/>
    <w:rsid w:val="00034832"/>
    <w:rsid w:val="0003513A"/>
    <w:rsid w:val="00040934"/>
    <w:rsid w:val="00042D64"/>
    <w:rsid w:val="00052A3C"/>
    <w:rsid w:val="0005752D"/>
    <w:rsid w:val="00062CCA"/>
    <w:rsid w:val="00072C84"/>
    <w:rsid w:val="00073BF3"/>
    <w:rsid w:val="00076C0D"/>
    <w:rsid w:val="00084066"/>
    <w:rsid w:val="00092310"/>
    <w:rsid w:val="000A25CD"/>
    <w:rsid w:val="000A47E5"/>
    <w:rsid w:val="000B438B"/>
    <w:rsid w:val="000C4FED"/>
    <w:rsid w:val="000C5C39"/>
    <w:rsid w:val="000C6F2C"/>
    <w:rsid w:val="000C73D0"/>
    <w:rsid w:val="000E1464"/>
    <w:rsid w:val="000E2F9D"/>
    <w:rsid w:val="000F085B"/>
    <w:rsid w:val="000F270D"/>
    <w:rsid w:val="000F661A"/>
    <w:rsid w:val="00106BA6"/>
    <w:rsid w:val="001123E2"/>
    <w:rsid w:val="001130F5"/>
    <w:rsid w:val="0011431B"/>
    <w:rsid w:val="0011514E"/>
    <w:rsid w:val="00124941"/>
    <w:rsid w:val="00134A69"/>
    <w:rsid w:val="00137231"/>
    <w:rsid w:val="001379E4"/>
    <w:rsid w:val="001406BA"/>
    <w:rsid w:val="00141F35"/>
    <w:rsid w:val="00142DFA"/>
    <w:rsid w:val="0015126B"/>
    <w:rsid w:val="00152DDE"/>
    <w:rsid w:val="00157129"/>
    <w:rsid w:val="001658B8"/>
    <w:rsid w:val="00165E71"/>
    <w:rsid w:val="001830E3"/>
    <w:rsid w:val="0018574B"/>
    <w:rsid w:val="00191291"/>
    <w:rsid w:val="001920A7"/>
    <w:rsid w:val="00192F18"/>
    <w:rsid w:val="00193B3E"/>
    <w:rsid w:val="001B706D"/>
    <w:rsid w:val="001C6C3E"/>
    <w:rsid w:val="001E337F"/>
    <w:rsid w:val="001E71E5"/>
    <w:rsid w:val="001E7301"/>
    <w:rsid w:val="001F1009"/>
    <w:rsid w:val="001F18C8"/>
    <w:rsid w:val="001F5B0C"/>
    <w:rsid w:val="001F6F04"/>
    <w:rsid w:val="001F746A"/>
    <w:rsid w:val="00200A1F"/>
    <w:rsid w:val="0020161B"/>
    <w:rsid w:val="00202240"/>
    <w:rsid w:val="002027F1"/>
    <w:rsid w:val="00203E41"/>
    <w:rsid w:val="002066AC"/>
    <w:rsid w:val="00207299"/>
    <w:rsid w:val="00222A4A"/>
    <w:rsid w:val="00225753"/>
    <w:rsid w:val="00227923"/>
    <w:rsid w:val="002360FC"/>
    <w:rsid w:val="00236EAB"/>
    <w:rsid w:val="002435DF"/>
    <w:rsid w:val="00245CE2"/>
    <w:rsid w:val="00246185"/>
    <w:rsid w:val="00250748"/>
    <w:rsid w:val="00250EB3"/>
    <w:rsid w:val="00251912"/>
    <w:rsid w:val="00254A52"/>
    <w:rsid w:val="0025573C"/>
    <w:rsid w:val="00256671"/>
    <w:rsid w:val="002572B7"/>
    <w:rsid w:val="00257426"/>
    <w:rsid w:val="00264E97"/>
    <w:rsid w:val="002661AE"/>
    <w:rsid w:val="00267759"/>
    <w:rsid w:val="0027131C"/>
    <w:rsid w:val="002808DB"/>
    <w:rsid w:val="00280C6B"/>
    <w:rsid w:val="00287115"/>
    <w:rsid w:val="002925FD"/>
    <w:rsid w:val="00292BE6"/>
    <w:rsid w:val="00293167"/>
    <w:rsid w:val="002A0C17"/>
    <w:rsid w:val="002A33FC"/>
    <w:rsid w:val="002B119F"/>
    <w:rsid w:val="002B39C4"/>
    <w:rsid w:val="002B4D03"/>
    <w:rsid w:val="002B6F85"/>
    <w:rsid w:val="002B7EE1"/>
    <w:rsid w:val="002C221B"/>
    <w:rsid w:val="002C2447"/>
    <w:rsid w:val="002C7A95"/>
    <w:rsid w:val="002D3109"/>
    <w:rsid w:val="002D62CD"/>
    <w:rsid w:val="002E2603"/>
    <w:rsid w:val="002E458F"/>
    <w:rsid w:val="002E4C52"/>
    <w:rsid w:val="00301821"/>
    <w:rsid w:val="00307D06"/>
    <w:rsid w:val="003113D2"/>
    <w:rsid w:val="00311B9C"/>
    <w:rsid w:val="00316AD0"/>
    <w:rsid w:val="003212F3"/>
    <w:rsid w:val="0032141A"/>
    <w:rsid w:val="00326198"/>
    <w:rsid w:val="00331773"/>
    <w:rsid w:val="0033279A"/>
    <w:rsid w:val="00333358"/>
    <w:rsid w:val="00341083"/>
    <w:rsid w:val="00343F5C"/>
    <w:rsid w:val="00351145"/>
    <w:rsid w:val="0035614B"/>
    <w:rsid w:val="00361607"/>
    <w:rsid w:val="003666D9"/>
    <w:rsid w:val="00367E36"/>
    <w:rsid w:val="00370E7A"/>
    <w:rsid w:val="003715CE"/>
    <w:rsid w:val="003716BA"/>
    <w:rsid w:val="00387CC4"/>
    <w:rsid w:val="00392DF4"/>
    <w:rsid w:val="003937DF"/>
    <w:rsid w:val="0039579A"/>
    <w:rsid w:val="003962AC"/>
    <w:rsid w:val="003A1E86"/>
    <w:rsid w:val="003A502F"/>
    <w:rsid w:val="003A51DE"/>
    <w:rsid w:val="003A6AD3"/>
    <w:rsid w:val="003B1F2C"/>
    <w:rsid w:val="003B2A29"/>
    <w:rsid w:val="003B51DD"/>
    <w:rsid w:val="003B6344"/>
    <w:rsid w:val="003C3D5B"/>
    <w:rsid w:val="003C7D8E"/>
    <w:rsid w:val="003D13AE"/>
    <w:rsid w:val="003D239A"/>
    <w:rsid w:val="003E690E"/>
    <w:rsid w:val="003F0DB2"/>
    <w:rsid w:val="003F261A"/>
    <w:rsid w:val="004008D5"/>
    <w:rsid w:val="0040208C"/>
    <w:rsid w:val="00403050"/>
    <w:rsid w:val="00403978"/>
    <w:rsid w:val="00403B1A"/>
    <w:rsid w:val="0040434C"/>
    <w:rsid w:val="0041369D"/>
    <w:rsid w:val="004136A6"/>
    <w:rsid w:val="00416A0B"/>
    <w:rsid w:val="00424C13"/>
    <w:rsid w:val="00431155"/>
    <w:rsid w:val="004316D3"/>
    <w:rsid w:val="0043614F"/>
    <w:rsid w:val="00436A6A"/>
    <w:rsid w:val="004412CB"/>
    <w:rsid w:val="00443A10"/>
    <w:rsid w:val="00447234"/>
    <w:rsid w:val="00450106"/>
    <w:rsid w:val="004507AB"/>
    <w:rsid w:val="00460863"/>
    <w:rsid w:val="00464381"/>
    <w:rsid w:val="00470433"/>
    <w:rsid w:val="00474F20"/>
    <w:rsid w:val="0048037E"/>
    <w:rsid w:val="00484D28"/>
    <w:rsid w:val="00485DE2"/>
    <w:rsid w:val="00493AD1"/>
    <w:rsid w:val="00494301"/>
    <w:rsid w:val="004945C1"/>
    <w:rsid w:val="004970B2"/>
    <w:rsid w:val="00497E58"/>
    <w:rsid w:val="004A0ABA"/>
    <w:rsid w:val="004A1027"/>
    <w:rsid w:val="004B0DD6"/>
    <w:rsid w:val="004B1EE0"/>
    <w:rsid w:val="004B6367"/>
    <w:rsid w:val="004B6839"/>
    <w:rsid w:val="004C3B30"/>
    <w:rsid w:val="004C59E0"/>
    <w:rsid w:val="004C5E5E"/>
    <w:rsid w:val="004D0EFC"/>
    <w:rsid w:val="004D1DE7"/>
    <w:rsid w:val="004E50BA"/>
    <w:rsid w:val="004E54CC"/>
    <w:rsid w:val="004E792B"/>
    <w:rsid w:val="004F21A3"/>
    <w:rsid w:val="004F2D60"/>
    <w:rsid w:val="00500D1E"/>
    <w:rsid w:val="00501F9B"/>
    <w:rsid w:val="00517C1C"/>
    <w:rsid w:val="00526D4D"/>
    <w:rsid w:val="0053076C"/>
    <w:rsid w:val="0053121B"/>
    <w:rsid w:val="00537DF4"/>
    <w:rsid w:val="00545C60"/>
    <w:rsid w:val="00546722"/>
    <w:rsid w:val="005515FF"/>
    <w:rsid w:val="00551C65"/>
    <w:rsid w:val="00552A82"/>
    <w:rsid w:val="0055406F"/>
    <w:rsid w:val="005552A2"/>
    <w:rsid w:val="005554A5"/>
    <w:rsid w:val="005732C0"/>
    <w:rsid w:val="0058167B"/>
    <w:rsid w:val="005952AF"/>
    <w:rsid w:val="005A0D0B"/>
    <w:rsid w:val="005A0DD8"/>
    <w:rsid w:val="005A4C62"/>
    <w:rsid w:val="005A7F87"/>
    <w:rsid w:val="005B1DAD"/>
    <w:rsid w:val="005B6439"/>
    <w:rsid w:val="005C3D9D"/>
    <w:rsid w:val="005C65FB"/>
    <w:rsid w:val="005D54EE"/>
    <w:rsid w:val="005D598E"/>
    <w:rsid w:val="005E0F38"/>
    <w:rsid w:val="005E48A6"/>
    <w:rsid w:val="005E7DBA"/>
    <w:rsid w:val="005F2A18"/>
    <w:rsid w:val="006001BC"/>
    <w:rsid w:val="00601925"/>
    <w:rsid w:val="006071B3"/>
    <w:rsid w:val="00614D72"/>
    <w:rsid w:val="006151F2"/>
    <w:rsid w:val="006166F0"/>
    <w:rsid w:val="00624815"/>
    <w:rsid w:val="006354B0"/>
    <w:rsid w:val="00647FE6"/>
    <w:rsid w:val="006731CF"/>
    <w:rsid w:val="00682714"/>
    <w:rsid w:val="00684792"/>
    <w:rsid w:val="00693091"/>
    <w:rsid w:val="006961AB"/>
    <w:rsid w:val="00697FC7"/>
    <w:rsid w:val="006A201F"/>
    <w:rsid w:val="006A2CA4"/>
    <w:rsid w:val="006B32D8"/>
    <w:rsid w:val="006B4294"/>
    <w:rsid w:val="006B7B97"/>
    <w:rsid w:val="006B7C17"/>
    <w:rsid w:val="006D297E"/>
    <w:rsid w:val="006D614B"/>
    <w:rsid w:val="006E0E80"/>
    <w:rsid w:val="006E5DD6"/>
    <w:rsid w:val="006F1586"/>
    <w:rsid w:val="006F1A94"/>
    <w:rsid w:val="006F6872"/>
    <w:rsid w:val="007111BF"/>
    <w:rsid w:val="00713BB3"/>
    <w:rsid w:val="007149EA"/>
    <w:rsid w:val="007156A8"/>
    <w:rsid w:val="00742BF6"/>
    <w:rsid w:val="007443F3"/>
    <w:rsid w:val="0074602C"/>
    <w:rsid w:val="00753198"/>
    <w:rsid w:val="00754510"/>
    <w:rsid w:val="0075768F"/>
    <w:rsid w:val="00760412"/>
    <w:rsid w:val="00762830"/>
    <w:rsid w:val="00764110"/>
    <w:rsid w:val="00766F9C"/>
    <w:rsid w:val="00775136"/>
    <w:rsid w:val="00776E97"/>
    <w:rsid w:val="00785AEA"/>
    <w:rsid w:val="00797774"/>
    <w:rsid w:val="007A6329"/>
    <w:rsid w:val="007B0417"/>
    <w:rsid w:val="007B121B"/>
    <w:rsid w:val="007C0D33"/>
    <w:rsid w:val="007C14BC"/>
    <w:rsid w:val="007C7D89"/>
    <w:rsid w:val="007D003F"/>
    <w:rsid w:val="007D3F19"/>
    <w:rsid w:val="007D4786"/>
    <w:rsid w:val="007D722F"/>
    <w:rsid w:val="007E2848"/>
    <w:rsid w:val="007F3440"/>
    <w:rsid w:val="007F6B89"/>
    <w:rsid w:val="007F7D79"/>
    <w:rsid w:val="008066EC"/>
    <w:rsid w:val="00810712"/>
    <w:rsid w:val="00810BDC"/>
    <w:rsid w:val="008119CB"/>
    <w:rsid w:val="008161F3"/>
    <w:rsid w:val="00820E2B"/>
    <w:rsid w:val="00821DE6"/>
    <w:rsid w:val="0083260D"/>
    <w:rsid w:val="008330A3"/>
    <w:rsid w:val="0083503D"/>
    <w:rsid w:val="008402D2"/>
    <w:rsid w:val="00842D4B"/>
    <w:rsid w:val="008470D7"/>
    <w:rsid w:val="008550D6"/>
    <w:rsid w:val="0085548B"/>
    <w:rsid w:val="00860A12"/>
    <w:rsid w:val="00866263"/>
    <w:rsid w:val="00873FA8"/>
    <w:rsid w:val="00876341"/>
    <w:rsid w:val="00881283"/>
    <w:rsid w:val="00882178"/>
    <w:rsid w:val="008857D0"/>
    <w:rsid w:val="00886607"/>
    <w:rsid w:val="00890EA9"/>
    <w:rsid w:val="008914A7"/>
    <w:rsid w:val="00895164"/>
    <w:rsid w:val="00897051"/>
    <w:rsid w:val="008A05ED"/>
    <w:rsid w:val="008A0714"/>
    <w:rsid w:val="008A3057"/>
    <w:rsid w:val="008A4A0F"/>
    <w:rsid w:val="008B6504"/>
    <w:rsid w:val="008B76EA"/>
    <w:rsid w:val="008B7EF5"/>
    <w:rsid w:val="008C1D50"/>
    <w:rsid w:val="008C6EC9"/>
    <w:rsid w:val="008D4FE9"/>
    <w:rsid w:val="008D6160"/>
    <w:rsid w:val="008D792A"/>
    <w:rsid w:val="008E0737"/>
    <w:rsid w:val="008E1F59"/>
    <w:rsid w:val="008F3297"/>
    <w:rsid w:val="00900D4B"/>
    <w:rsid w:val="0090110E"/>
    <w:rsid w:val="00901694"/>
    <w:rsid w:val="009043E4"/>
    <w:rsid w:val="00904955"/>
    <w:rsid w:val="00905228"/>
    <w:rsid w:val="009073DB"/>
    <w:rsid w:val="00934A60"/>
    <w:rsid w:val="0093693C"/>
    <w:rsid w:val="0094398F"/>
    <w:rsid w:val="009562C9"/>
    <w:rsid w:val="00957DEB"/>
    <w:rsid w:val="00965CB5"/>
    <w:rsid w:val="00967993"/>
    <w:rsid w:val="00971175"/>
    <w:rsid w:val="00972789"/>
    <w:rsid w:val="00972A41"/>
    <w:rsid w:val="009739DD"/>
    <w:rsid w:val="00975A43"/>
    <w:rsid w:val="00984517"/>
    <w:rsid w:val="00986F61"/>
    <w:rsid w:val="0099309D"/>
    <w:rsid w:val="00996636"/>
    <w:rsid w:val="00997D13"/>
    <w:rsid w:val="009A73CA"/>
    <w:rsid w:val="009A7972"/>
    <w:rsid w:val="009C69C3"/>
    <w:rsid w:val="009C71BB"/>
    <w:rsid w:val="009D07D7"/>
    <w:rsid w:val="009D3C5F"/>
    <w:rsid w:val="009D3C93"/>
    <w:rsid w:val="009E13CB"/>
    <w:rsid w:val="009E6E94"/>
    <w:rsid w:val="009F0255"/>
    <w:rsid w:val="009F38DD"/>
    <w:rsid w:val="00A02D05"/>
    <w:rsid w:val="00A05165"/>
    <w:rsid w:val="00A10223"/>
    <w:rsid w:val="00A10BE7"/>
    <w:rsid w:val="00A15251"/>
    <w:rsid w:val="00A17260"/>
    <w:rsid w:val="00A21B43"/>
    <w:rsid w:val="00A23250"/>
    <w:rsid w:val="00A27B16"/>
    <w:rsid w:val="00A27C38"/>
    <w:rsid w:val="00A306D4"/>
    <w:rsid w:val="00A31046"/>
    <w:rsid w:val="00A374AB"/>
    <w:rsid w:val="00A41BE7"/>
    <w:rsid w:val="00A423AF"/>
    <w:rsid w:val="00A47144"/>
    <w:rsid w:val="00A479B3"/>
    <w:rsid w:val="00A47A6C"/>
    <w:rsid w:val="00A515FA"/>
    <w:rsid w:val="00A527A6"/>
    <w:rsid w:val="00A540D5"/>
    <w:rsid w:val="00A61936"/>
    <w:rsid w:val="00A63D23"/>
    <w:rsid w:val="00A648CF"/>
    <w:rsid w:val="00A715A4"/>
    <w:rsid w:val="00A71A8D"/>
    <w:rsid w:val="00A72568"/>
    <w:rsid w:val="00A7330F"/>
    <w:rsid w:val="00A76DD8"/>
    <w:rsid w:val="00A84086"/>
    <w:rsid w:val="00A84DED"/>
    <w:rsid w:val="00A921F8"/>
    <w:rsid w:val="00AA4634"/>
    <w:rsid w:val="00AA5071"/>
    <w:rsid w:val="00AB4D22"/>
    <w:rsid w:val="00AC00A2"/>
    <w:rsid w:val="00AC479B"/>
    <w:rsid w:val="00AD2987"/>
    <w:rsid w:val="00AD7DE3"/>
    <w:rsid w:val="00AE1049"/>
    <w:rsid w:val="00AE4B95"/>
    <w:rsid w:val="00AE6D63"/>
    <w:rsid w:val="00AF4B3F"/>
    <w:rsid w:val="00B03136"/>
    <w:rsid w:val="00B13FC9"/>
    <w:rsid w:val="00B158C1"/>
    <w:rsid w:val="00B235EA"/>
    <w:rsid w:val="00B27BFA"/>
    <w:rsid w:val="00B426C0"/>
    <w:rsid w:val="00B54AEB"/>
    <w:rsid w:val="00B55E19"/>
    <w:rsid w:val="00B57C60"/>
    <w:rsid w:val="00B600E2"/>
    <w:rsid w:val="00B61699"/>
    <w:rsid w:val="00B70298"/>
    <w:rsid w:val="00B773F5"/>
    <w:rsid w:val="00B77F40"/>
    <w:rsid w:val="00B81E8C"/>
    <w:rsid w:val="00B945DA"/>
    <w:rsid w:val="00B972FC"/>
    <w:rsid w:val="00B97976"/>
    <w:rsid w:val="00BA0BA5"/>
    <w:rsid w:val="00BB264F"/>
    <w:rsid w:val="00BB6809"/>
    <w:rsid w:val="00BC2066"/>
    <w:rsid w:val="00BC7CA4"/>
    <w:rsid w:val="00BD07BA"/>
    <w:rsid w:val="00BD1570"/>
    <w:rsid w:val="00BD19FC"/>
    <w:rsid w:val="00BE0FEB"/>
    <w:rsid w:val="00BF3C59"/>
    <w:rsid w:val="00BF58E8"/>
    <w:rsid w:val="00BF699C"/>
    <w:rsid w:val="00BF7B4E"/>
    <w:rsid w:val="00C15AAD"/>
    <w:rsid w:val="00C2006C"/>
    <w:rsid w:val="00C2149A"/>
    <w:rsid w:val="00C21A8B"/>
    <w:rsid w:val="00C30A91"/>
    <w:rsid w:val="00C35BB2"/>
    <w:rsid w:val="00C52C53"/>
    <w:rsid w:val="00C548DB"/>
    <w:rsid w:val="00C56AFA"/>
    <w:rsid w:val="00C5723E"/>
    <w:rsid w:val="00C57712"/>
    <w:rsid w:val="00C6161B"/>
    <w:rsid w:val="00C70E7A"/>
    <w:rsid w:val="00C72B19"/>
    <w:rsid w:val="00C75577"/>
    <w:rsid w:val="00C91A31"/>
    <w:rsid w:val="00C95007"/>
    <w:rsid w:val="00C97D59"/>
    <w:rsid w:val="00CA3286"/>
    <w:rsid w:val="00CA5D4E"/>
    <w:rsid w:val="00CB0B8E"/>
    <w:rsid w:val="00CB13DA"/>
    <w:rsid w:val="00CB2C66"/>
    <w:rsid w:val="00CB539B"/>
    <w:rsid w:val="00CC0054"/>
    <w:rsid w:val="00CC2FA6"/>
    <w:rsid w:val="00CC35AD"/>
    <w:rsid w:val="00CC3A8F"/>
    <w:rsid w:val="00CD09A2"/>
    <w:rsid w:val="00CD1A65"/>
    <w:rsid w:val="00CE1264"/>
    <w:rsid w:val="00CE775A"/>
    <w:rsid w:val="00CF0DFD"/>
    <w:rsid w:val="00CF38BE"/>
    <w:rsid w:val="00CF3ECA"/>
    <w:rsid w:val="00CF7A57"/>
    <w:rsid w:val="00D0040A"/>
    <w:rsid w:val="00D03AB2"/>
    <w:rsid w:val="00D061BB"/>
    <w:rsid w:val="00D06D86"/>
    <w:rsid w:val="00D076DC"/>
    <w:rsid w:val="00D07BE3"/>
    <w:rsid w:val="00D11DA8"/>
    <w:rsid w:val="00D1666B"/>
    <w:rsid w:val="00D16798"/>
    <w:rsid w:val="00D20534"/>
    <w:rsid w:val="00D22AC2"/>
    <w:rsid w:val="00D260A2"/>
    <w:rsid w:val="00D27691"/>
    <w:rsid w:val="00D27CAE"/>
    <w:rsid w:val="00D30FAA"/>
    <w:rsid w:val="00D34F59"/>
    <w:rsid w:val="00D41976"/>
    <w:rsid w:val="00D452A8"/>
    <w:rsid w:val="00D460CB"/>
    <w:rsid w:val="00D46B1E"/>
    <w:rsid w:val="00D475B4"/>
    <w:rsid w:val="00D50271"/>
    <w:rsid w:val="00D560E2"/>
    <w:rsid w:val="00D57C33"/>
    <w:rsid w:val="00D668B8"/>
    <w:rsid w:val="00D84467"/>
    <w:rsid w:val="00D85326"/>
    <w:rsid w:val="00D86FBC"/>
    <w:rsid w:val="00D91925"/>
    <w:rsid w:val="00D93916"/>
    <w:rsid w:val="00DA425A"/>
    <w:rsid w:val="00DA54F8"/>
    <w:rsid w:val="00DB6E35"/>
    <w:rsid w:val="00DC0647"/>
    <w:rsid w:val="00DC3472"/>
    <w:rsid w:val="00DC5F24"/>
    <w:rsid w:val="00DC6C81"/>
    <w:rsid w:val="00DD35EE"/>
    <w:rsid w:val="00DD589A"/>
    <w:rsid w:val="00DD592B"/>
    <w:rsid w:val="00DD6088"/>
    <w:rsid w:val="00DD722A"/>
    <w:rsid w:val="00DE47C8"/>
    <w:rsid w:val="00DE53D0"/>
    <w:rsid w:val="00DF0ABA"/>
    <w:rsid w:val="00DF0E45"/>
    <w:rsid w:val="00DF1540"/>
    <w:rsid w:val="00DF6377"/>
    <w:rsid w:val="00DF775D"/>
    <w:rsid w:val="00E01D08"/>
    <w:rsid w:val="00E02FA1"/>
    <w:rsid w:val="00E0464E"/>
    <w:rsid w:val="00E067E4"/>
    <w:rsid w:val="00E1262D"/>
    <w:rsid w:val="00E12C1B"/>
    <w:rsid w:val="00E15BCC"/>
    <w:rsid w:val="00E17405"/>
    <w:rsid w:val="00E179F0"/>
    <w:rsid w:val="00E21BA6"/>
    <w:rsid w:val="00E305BC"/>
    <w:rsid w:val="00E4026B"/>
    <w:rsid w:val="00E43B4D"/>
    <w:rsid w:val="00E72A12"/>
    <w:rsid w:val="00E75BBD"/>
    <w:rsid w:val="00E817E2"/>
    <w:rsid w:val="00E846DA"/>
    <w:rsid w:val="00E87266"/>
    <w:rsid w:val="00E905FC"/>
    <w:rsid w:val="00E90B9C"/>
    <w:rsid w:val="00E96BC9"/>
    <w:rsid w:val="00EA0A8A"/>
    <w:rsid w:val="00EA15D0"/>
    <w:rsid w:val="00EA473E"/>
    <w:rsid w:val="00EA4C35"/>
    <w:rsid w:val="00EA5C26"/>
    <w:rsid w:val="00EB167A"/>
    <w:rsid w:val="00EB5AB9"/>
    <w:rsid w:val="00EC13FD"/>
    <w:rsid w:val="00EC204A"/>
    <w:rsid w:val="00EC49CC"/>
    <w:rsid w:val="00ED4934"/>
    <w:rsid w:val="00ED64EC"/>
    <w:rsid w:val="00EE1B34"/>
    <w:rsid w:val="00EE3A80"/>
    <w:rsid w:val="00EE510B"/>
    <w:rsid w:val="00F06A15"/>
    <w:rsid w:val="00F07CA3"/>
    <w:rsid w:val="00F135B1"/>
    <w:rsid w:val="00F14C5F"/>
    <w:rsid w:val="00F15F4A"/>
    <w:rsid w:val="00F16757"/>
    <w:rsid w:val="00F25C12"/>
    <w:rsid w:val="00F34B7A"/>
    <w:rsid w:val="00F35FBD"/>
    <w:rsid w:val="00F37AE2"/>
    <w:rsid w:val="00F410F9"/>
    <w:rsid w:val="00F45FEA"/>
    <w:rsid w:val="00F504C7"/>
    <w:rsid w:val="00F5124B"/>
    <w:rsid w:val="00F54741"/>
    <w:rsid w:val="00F548BA"/>
    <w:rsid w:val="00F57098"/>
    <w:rsid w:val="00F63D66"/>
    <w:rsid w:val="00F709DC"/>
    <w:rsid w:val="00F7207A"/>
    <w:rsid w:val="00F72BF5"/>
    <w:rsid w:val="00F80685"/>
    <w:rsid w:val="00FA5B7E"/>
    <w:rsid w:val="00FB0A24"/>
    <w:rsid w:val="00FC1C88"/>
    <w:rsid w:val="00FC40B2"/>
    <w:rsid w:val="00FD19C7"/>
    <w:rsid w:val="00FD3A53"/>
    <w:rsid w:val="00FE459D"/>
    <w:rsid w:val="00FE4B4C"/>
    <w:rsid w:val="00FE6A5E"/>
    <w:rsid w:val="00FE6D63"/>
    <w:rsid w:val="00FE6F79"/>
    <w:rsid w:val="00FE7AFB"/>
    <w:rsid w:val="00FF4B7F"/>
    <w:rsid w:val="00FF4F76"/>
    <w:rsid w:val="00FF77FB"/>
    <w:rsid w:val="04C8D1BE"/>
    <w:rsid w:val="1FD48F98"/>
    <w:rsid w:val="28023D37"/>
    <w:rsid w:val="360C9720"/>
    <w:rsid w:val="3CA25B20"/>
    <w:rsid w:val="46301509"/>
    <w:rsid w:val="47D9DD36"/>
    <w:rsid w:val="596DE4A2"/>
    <w:rsid w:val="5C400F73"/>
    <w:rsid w:val="63B99918"/>
    <w:rsid w:val="6630DC5D"/>
    <w:rsid w:val="6775EA11"/>
    <w:rsid w:val="696D7BDE"/>
    <w:rsid w:val="71D7260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unhideWhenUsed/>
    <w:rsid w:val="00157129"/>
    <w:rPr>
      <w:sz w:val="24"/>
      <w:szCs w:val="24"/>
    </w:rPr>
  </w:style>
  <w:style w:type="character" w:customStyle="1" w:styleId="CommentTextChar">
    <w:name w:val="Comment Text Char"/>
    <w:basedOn w:val="DefaultParagraphFont"/>
    <w:link w:val="CommentText"/>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character" w:styleId="UnresolvedMention">
    <w:name w:val="Unresolved Mention"/>
    <w:basedOn w:val="DefaultParagraphFont"/>
    <w:uiPriority w:val="99"/>
    <w:semiHidden/>
    <w:unhideWhenUsed/>
    <w:rsid w:val="004B6839"/>
    <w:rPr>
      <w:color w:val="605E5C"/>
      <w:shd w:val="clear" w:color="auto" w:fill="E1DFDD"/>
    </w:rPr>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basedOn w:val="DefaultParagraphFont"/>
    <w:link w:val="ListParagraph"/>
    <w:uiPriority w:val="34"/>
    <w:qFormat/>
    <w:locked/>
    <w:rsid w:val="007E2848"/>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where-we-work"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camilla.roberti@drc.ng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c.o.conduct@drc.d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relief-work/concerns-complaints/code-of-conduct-reporting-mechanis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Leila Lecapitaine</DisplayName>
        <AccountId>82</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Consultancy Services</TermName>
          <TermId xmlns="http://schemas.microsoft.com/office/infopath/2007/PartnerControls">1155eca9-3538-4382-be01-61067ceaf039</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1</Value>
      <Value>7</Value>
    </TaxCatchAll>
    <hc69c8dbd3c74b4b9649b9dcbd59d1df xmlns="96af5b07-0723-493d-bcd0-202f6eb33e4a">
      <Terms xmlns="http://schemas.microsoft.com/office/infopath/2007/PartnerControls"/>
    </hc69c8dbd3c74b4b9649b9dcbd59d1d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4" ma:contentTypeDescription="Create a new document." ma:contentTypeScope="" ma:versionID="27b22357d9ce0dd40d79c3d649dc8760">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282e0e8e4d50d74b62dcb134174d1104"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customXml/itemProps2.xml><?xml version="1.0" encoding="utf-8"?>
<ds:datastoreItem xmlns:ds="http://schemas.openxmlformats.org/officeDocument/2006/customXml" ds:itemID="{00562531-3432-47DD-8BE0-5FA8095FDBE0}">
  <ds:schemaRefs>
    <ds:schemaRef ds:uri="http://schemas.microsoft.com/office/2006/documentManagement/types"/>
    <ds:schemaRef ds:uri="d5406dbd-2bdd-4bfe-89d2-78e32709cb98"/>
    <ds:schemaRef ds:uri="http://purl.org/dc/elements/1.1/"/>
    <ds:schemaRef ds:uri="96af5b07-0723-493d-bcd0-202f6eb33e4a"/>
    <ds:schemaRef ds:uri="http://schemas.microsoft.com/office/infopath/2007/PartnerControls"/>
    <ds:schemaRef ds:uri="2cccc3a8-17e6-42cc-bed5-111d35c56c04"/>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4.xml><?xml version="1.0" encoding="utf-8"?>
<ds:datastoreItem xmlns:ds="http://schemas.openxmlformats.org/officeDocument/2006/customXml" ds:itemID="{5250E899-AD6A-4048-BBA3-F4E6F293CB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3808</Words>
  <Characters>20019</Characters>
  <Application>Microsoft Office Word</Application>
  <DocSecurity>0</DocSecurity>
  <Lines>166</Lines>
  <Paragraphs>47</Paragraphs>
  <ScaleCrop>false</ScaleCrop>
  <Manager/>
  <Company/>
  <LinksUpToDate>false</LinksUpToDate>
  <CharactersWithSpaces>23780</CharactersWithSpaces>
  <SharedDoc>false</SharedDoc>
  <HyperlinkBase/>
  <HLinks>
    <vt:vector size="24" baseType="variant">
      <vt:variant>
        <vt:i4>7077893</vt:i4>
      </vt:variant>
      <vt:variant>
        <vt:i4>9</vt:i4>
      </vt:variant>
      <vt:variant>
        <vt:i4>0</vt:i4>
      </vt:variant>
      <vt:variant>
        <vt:i4>5</vt:i4>
      </vt:variant>
      <vt:variant>
        <vt:lpwstr>mailto:camilla.roberti@drc.ngo</vt:lpwstr>
      </vt:variant>
      <vt:variant>
        <vt:lpwstr/>
      </vt:variant>
      <vt:variant>
        <vt:i4>65598</vt:i4>
      </vt:variant>
      <vt:variant>
        <vt:i4>6</vt:i4>
      </vt:variant>
      <vt:variant>
        <vt:i4>0</vt:i4>
      </vt:variant>
      <vt:variant>
        <vt:i4>5</vt:i4>
      </vt:variant>
      <vt:variant>
        <vt:lpwstr>mailto:c.o.conduct@drc.dk</vt:lpwstr>
      </vt:variant>
      <vt:variant>
        <vt:lpwstr/>
      </vt:variant>
      <vt:variant>
        <vt:i4>5898309</vt:i4>
      </vt:variant>
      <vt:variant>
        <vt:i4>3</vt:i4>
      </vt:variant>
      <vt:variant>
        <vt:i4>0</vt:i4>
      </vt:variant>
      <vt:variant>
        <vt:i4>5</vt:i4>
      </vt:variant>
      <vt:variant>
        <vt:lpwstr>http://www.drc.dk/relief-work/concerns-complaints/code-of-conduct-reporting-mechanism</vt:lpwstr>
      </vt:variant>
      <vt:variant>
        <vt:lpwstr/>
      </vt:variant>
      <vt:variant>
        <vt:i4>3145765</vt:i4>
      </vt:variant>
      <vt:variant>
        <vt:i4>0</vt:i4>
      </vt:variant>
      <vt:variant>
        <vt:i4>0</vt:i4>
      </vt:variant>
      <vt:variant>
        <vt:i4>5</vt:i4>
      </vt:variant>
      <vt:variant>
        <vt:lpwstr>http://www.drc.dk/where-we-work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2022-09-15T20:26:00Z</dcterms:created>
  <dcterms:modified xsi:type="dcterms:W3CDTF">2023-11-14T08:19:00Z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ies>
</file>